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1B85" w:rsidRPr="00826C22" w:rsidRDefault="00731B85" w:rsidP="00826C22">
      <w:pPr>
        <w:tabs>
          <w:tab w:val="left" w:pos="1920"/>
        </w:tabs>
        <w:spacing w:line="480" w:lineRule="auto"/>
        <w:rPr>
          <w:rFonts w:ascii="Times New Roman" w:hAnsi="Times New Roman" w:cs="Times New Roman"/>
          <w:sz w:val="24"/>
          <w:szCs w:val="24"/>
        </w:rPr>
      </w:pPr>
    </w:p>
    <w:p w:rsidR="00731B85" w:rsidRPr="00826C22" w:rsidRDefault="00731B85" w:rsidP="00826C22">
      <w:pPr>
        <w:tabs>
          <w:tab w:val="left" w:pos="1920"/>
        </w:tabs>
        <w:spacing w:line="480" w:lineRule="auto"/>
        <w:rPr>
          <w:rFonts w:ascii="Times New Roman" w:hAnsi="Times New Roman" w:cs="Times New Roman"/>
          <w:sz w:val="24"/>
          <w:szCs w:val="24"/>
        </w:rPr>
      </w:pPr>
    </w:p>
    <w:p w:rsidR="00731B85" w:rsidRPr="00826C22" w:rsidRDefault="00731B85" w:rsidP="00826C22">
      <w:pPr>
        <w:tabs>
          <w:tab w:val="left" w:pos="1920"/>
        </w:tabs>
        <w:spacing w:line="480" w:lineRule="auto"/>
        <w:rPr>
          <w:rFonts w:ascii="Times New Roman" w:hAnsi="Times New Roman" w:cs="Times New Roman"/>
          <w:sz w:val="24"/>
          <w:szCs w:val="24"/>
        </w:rPr>
      </w:pPr>
    </w:p>
    <w:p w:rsidR="00731B85" w:rsidRPr="00826C22" w:rsidRDefault="00731B85" w:rsidP="00826C22">
      <w:pPr>
        <w:tabs>
          <w:tab w:val="left" w:pos="1920"/>
        </w:tabs>
        <w:spacing w:line="480" w:lineRule="auto"/>
        <w:rPr>
          <w:rFonts w:ascii="Times New Roman" w:hAnsi="Times New Roman" w:cs="Times New Roman"/>
          <w:sz w:val="24"/>
          <w:szCs w:val="24"/>
        </w:rPr>
      </w:pPr>
    </w:p>
    <w:p w:rsidR="00731B85" w:rsidRPr="00826C22" w:rsidRDefault="00731B85" w:rsidP="00826C22">
      <w:pPr>
        <w:tabs>
          <w:tab w:val="left" w:pos="1920"/>
        </w:tabs>
        <w:spacing w:line="480" w:lineRule="auto"/>
        <w:rPr>
          <w:rFonts w:ascii="Times New Roman" w:hAnsi="Times New Roman" w:cs="Times New Roman"/>
          <w:sz w:val="24"/>
          <w:szCs w:val="24"/>
        </w:rPr>
      </w:pPr>
    </w:p>
    <w:p w:rsidR="00731B85" w:rsidRPr="00826C22" w:rsidRDefault="00731B85" w:rsidP="00826C22">
      <w:pPr>
        <w:spacing w:line="480" w:lineRule="auto"/>
        <w:jc w:val="center"/>
        <w:rPr>
          <w:rFonts w:ascii="Times New Roman" w:hAnsi="Times New Roman" w:cs="Times New Roman"/>
          <w:b/>
          <w:color w:val="1D1D1D"/>
          <w:sz w:val="24"/>
          <w:szCs w:val="24"/>
          <w:shd w:val="clear" w:color="auto" w:fill="FFFFFF"/>
        </w:rPr>
      </w:pPr>
      <w:r w:rsidRPr="00826C22">
        <w:rPr>
          <w:rFonts w:ascii="Times New Roman" w:hAnsi="Times New Roman" w:cs="Times New Roman"/>
          <w:b/>
          <w:color w:val="1D1D1D"/>
          <w:sz w:val="24"/>
          <w:szCs w:val="24"/>
          <w:shd w:val="clear" w:color="auto" w:fill="FFFFFF"/>
        </w:rPr>
        <w:t>What explains why some countries experience greate</w:t>
      </w:r>
      <w:r w:rsidR="001418A1" w:rsidRPr="00826C22">
        <w:rPr>
          <w:rFonts w:ascii="Times New Roman" w:hAnsi="Times New Roman" w:cs="Times New Roman"/>
          <w:b/>
          <w:color w:val="1D1D1D"/>
          <w:sz w:val="24"/>
          <w:szCs w:val="24"/>
          <w:shd w:val="clear" w:color="auto" w:fill="FFFFFF"/>
        </w:rPr>
        <w:t>r cultural conflict than others</w:t>
      </w:r>
    </w:p>
    <w:p w:rsidR="00731B85" w:rsidRPr="00826C22" w:rsidRDefault="00731B85" w:rsidP="00826C22">
      <w:pPr>
        <w:tabs>
          <w:tab w:val="left" w:pos="1920"/>
        </w:tabs>
        <w:spacing w:line="480" w:lineRule="auto"/>
        <w:jc w:val="center"/>
        <w:rPr>
          <w:rFonts w:ascii="Times New Roman" w:hAnsi="Times New Roman" w:cs="Times New Roman"/>
          <w:sz w:val="24"/>
          <w:szCs w:val="24"/>
        </w:rPr>
      </w:pPr>
    </w:p>
    <w:p w:rsidR="00731B85" w:rsidRPr="00826C22" w:rsidRDefault="00731B85" w:rsidP="00826C22">
      <w:pPr>
        <w:tabs>
          <w:tab w:val="left" w:pos="3060"/>
        </w:tabs>
        <w:spacing w:line="480" w:lineRule="auto"/>
        <w:jc w:val="center"/>
        <w:rPr>
          <w:rFonts w:ascii="Times New Roman" w:hAnsi="Times New Roman" w:cs="Times New Roman"/>
          <w:sz w:val="24"/>
          <w:szCs w:val="24"/>
        </w:rPr>
      </w:pPr>
      <w:r w:rsidRPr="00826C22">
        <w:rPr>
          <w:rFonts w:ascii="Times New Roman" w:hAnsi="Times New Roman" w:cs="Times New Roman"/>
          <w:sz w:val="24"/>
          <w:szCs w:val="24"/>
        </w:rPr>
        <w:t>Name</w:t>
      </w:r>
    </w:p>
    <w:p w:rsidR="00731B85" w:rsidRPr="00826C22" w:rsidRDefault="00731B85" w:rsidP="00826C22">
      <w:pPr>
        <w:spacing w:line="480" w:lineRule="auto"/>
        <w:jc w:val="center"/>
        <w:rPr>
          <w:rFonts w:ascii="Times New Roman" w:hAnsi="Times New Roman" w:cs="Times New Roman"/>
          <w:sz w:val="24"/>
          <w:szCs w:val="24"/>
        </w:rPr>
      </w:pPr>
      <w:r w:rsidRPr="00826C22">
        <w:rPr>
          <w:rFonts w:ascii="Times New Roman" w:hAnsi="Times New Roman" w:cs="Times New Roman"/>
          <w:sz w:val="24"/>
          <w:szCs w:val="24"/>
        </w:rPr>
        <w:t>Institution</w:t>
      </w:r>
    </w:p>
    <w:p w:rsidR="00731B85" w:rsidRPr="00826C22" w:rsidRDefault="00731B85" w:rsidP="00826C22">
      <w:pPr>
        <w:spacing w:line="480" w:lineRule="auto"/>
        <w:jc w:val="center"/>
        <w:rPr>
          <w:rFonts w:ascii="Times New Roman" w:hAnsi="Times New Roman" w:cs="Times New Roman"/>
          <w:sz w:val="24"/>
          <w:szCs w:val="24"/>
        </w:rPr>
      </w:pPr>
      <w:r w:rsidRPr="00826C22">
        <w:rPr>
          <w:rFonts w:ascii="Times New Roman" w:hAnsi="Times New Roman" w:cs="Times New Roman"/>
          <w:sz w:val="24"/>
          <w:szCs w:val="24"/>
        </w:rPr>
        <w:t>Professor</w:t>
      </w:r>
    </w:p>
    <w:p w:rsidR="00731B85" w:rsidRPr="00826C22" w:rsidRDefault="00731B85" w:rsidP="00826C22">
      <w:pPr>
        <w:spacing w:line="480" w:lineRule="auto"/>
        <w:jc w:val="center"/>
        <w:rPr>
          <w:rFonts w:ascii="Times New Roman" w:hAnsi="Times New Roman" w:cs="Times New Roman"/>
          <w:sz w:val="24"/>
          <w:szCs w:val="24"/>
        </w:rPr>
      </w:pPr>
      <w:r w:rsidRPr="00826C22">
        <w:rPr>
          <w:rFonts w:ascii="Times New Roman" w:hAnsi="Times New Roman" w:cs="Times New Roman"/>
          <w:sz w:val="24"/>
          <w:szCs w:val="24"/>
        </w:rPr>
        <w:t>Course</w:t>
      </w:r>
    </w:p>
    <w:p w:rsidR="00731B85" w:rsidRPr="00826C22" w:rsidRDefault="00731B85" w:rsidP="00826C22">
      <w:pPr>
        <w:spacing w:line="480" w:lineRule="auto"/>
        <w:jc w:val="center"/>
        <w:rPr>
          <w:rFonts w:ascii="Times New Roman" w:hAnsi="Times New Roman" w:cs="Times New Roman"/>
          <w:sz w:val="24"/>
          <w:szCs w:val="24"/>
        </w:rPr>
      </w:pPr>
      <w:r w:rsidRPr="00826C22">
        <w:rPr>
          <w:rFonts w:ascii="Times New Roman" w:hAnsi="Times New Roman" w:cs="Times New Roman"/>
          <w:sz w:val="24"/>
          <w:szCs w:val="24"/>
        </w:rPr>
        <w:t>Date</w:t>
      </w:r>
    </w:p>
    <w:p w:rsidR="00731B85" w:rsidRPr="00826C22" w:rsidRDefault="00731B85" w:rsidP="00826C22">
      <w:pPr>
        <w:tabs>
          <w:tab w:val="left" w:pos="1920"/>
        </w:tabs>
        <w:spacing w:line="480" w:lineRule="auto"/>
        <w:rPr>
          <w:rFonts w:ascii="Times New Roman" w:hAnsi="Times New Roman" w:cs="Times New Roman"/>
          <w:sz w:val="24"/>
          <w:szCs w:val="24"/>
        </w:rPr>
      </w:pPr>
    </w:p>
    <w:p w:rsidR="00731B85" w:rsidRPr="00826C22" w:rsidRDefault="00731B85" w:rsidP="00826C22">
      <w:pPr>
        <w:tabs>
          <w:tab w:val="left" w:pos="1920"/>
        </w:tabs>
        <w:spacing w:line="480" w:lineRule="auto"/>
        <w:rPr>
          <w:rFonts w:ascii="Times New Roman" w:hAnsi="Times New Roman" w:cs="Times New Roman"/>
          <w:sz w:val="24"/>
          <w:szCs w:val="24"/>
        </w:rPr>
      </w:pPr>
    </w:p>
    <w:p w:rsidR="00731B85" w:rsidRPr="00826C22" w:rsidRDefault="00731B85" w:rsidP="00826C22">
      <w:pPr>
        <w:tabs>
          <w:tab w:val="left" w:pos="1920"/>
        </w:tabs>
        <w:spacing w:line="480" w:lineRule="auto"/>
        <w:rPr>
          <w:rFonts w:ascii="Times New Roman" w:hAnsi="Times New Roman" w:cs="Times New Roman"/>
          <w:sz w:val="24"/>
          <w:szCs w:val="24"/>
        </w:rPr>
      </w:pPr>
    </w:p>
    <w:p w:rsidR="00731B85" w:rsidRPr="00826C22" w:rsidRDefault="00731B85" w:rsidP="00826C22">
      <w:pPr>
        <w:tabs>
          <w:tab w:val="left" w:pos="1920"/>
        </w:tabs>
        <w:spacing w:line="480" w:lineRule="auto"/>
        <w:rPr>
          <w:rFonts w:ascii="Times New Roman" w:hAnsi="Times New Roman" w:cs="Times New Roman"/>
          <w:sz w:val="24"/>
          <w:szCs w:val="24"/>
        </w:rPr>
      </w:pPr>
    </w:p>
    <w:p w:rsidR="00731B85" w:rsidRPr="00826C22" w:rsidRDefault="00731B85" w:rsidP="00826C22">
      <w:pPr>
        <w:tabs>
          <w:tab w:val="left" w:pos="1920"/>
        </w:tabs>
        <w:spacing w:line="480" w:lineRule="auto"/>
        <w:rPr>
          <w:rFonts w:ascii="Times New Roman" w:hAnsi="Times New Roman" w:cs="Times New Roman"/>
          <w:sz w:val="24"/>
          <w:szCs w:val="24"/>
        </w:rPr>
      </w:pPr>
    </w:p>
    <w:p w:rsidR="00731B85" w:rsidRPr="00826C22" w:rsidRDefault="00731B85" w:rsidP="00826C22">
      <w:pPr>
        <w:tabs>
          <w:tab w:val="left" w:pos="1920"/>
        </w:tabs>
        <w:spacing w:line="480" w:lineRule="auto"/>
        <w:rPr>
          <w:rFonts w:ascii="Times New Roman" w:hAnsi="Times New Roman" w:cs="Times New Roman"/>
          <w:sz w:val="24"/>
          <w:szCs w:val="24"/>
        </w:rPr>
      </w:pPr>
    </w:p>
    <w:p w:rsidR="00731B85" w:rsidRPr="00826C22" w:rsidRDefault="00731B85" w:rsidP="00826C22">
      <w:pPr>
        <w:tabs>
          <w:tab w:val="left" w:pos="1920"/>
        </w:tabs>
        <w:spacing w:line="480" w:lineRule="auto"/>
        <w:rPr>
          <w:rFonts w:ascii="Times New Roman" w:hAnsi="Times New Roman" w:cs="Times New Roman"/>
          <w:sz w:val="24"/>
          <w:szCs w:val="24"/>
        </w:rPr>
      </w:pPr>
    </w:p>
    <w:p w:rsidR="00731B85" w:rsidRPr="00826C22" w:rsidRDefault="00731B85" w:rsidP="00826C22">
      <w:pPr>
        <w:tabs>
          <w:tab w:val="left" w:pos="1920"/>
        </w:tabs>
        <w:spacing w:line="480" w:lineRule="auto"/>
        <w:rPr>
          <w:rFonts w:ascii="Times New Roman" w:hAnsi="Times New Roman" w:cs="Times New Roman"/>
          <w:sz w:val="24"/>
          <w:szCs w:val="24"/>
        </w:rPr>
      </w:pPr>
    </w:p>
    <w:p w:rsidR="00731B85" w:rsidRPr="00826C22" w:rsidRDefault="00826C22" w:rsidP="00826C22">
      <w:pPr>
        <w:tabs>
          <w:tab w:val="left" w:pos="1920"/>
        </w:tabs>
        <w:spacing w:line="480" w:lineRule="auto"/>
        <w:jc w:val="center"/>
        <w:rPr>
          <w:rFonts w:ascii="Times New Roman" w:hAnsi="Times New Roman" w:cs="Times New Roman"/>
          <w:b/>
          <w:sz w:val="24"/>
          <w:szCs w:val="24"/>
        </w:rPr>
      </w:pPr>
      <w:r w:rsidRPr="00826C22">
        <w:rPr>
          <w:rFonts w:ascii="Times New Roman" w:hAnsi="Times New Roman" w:cs="Times New Roman"/>
          <w:b/>
          <w:sz w:val="24"/>
          <w:szCs w:val="24"/>
        </w:rPr>
        <w:t>Introduction</w:t>
      </w:r>
    </w:p>
    <w:p w:rsidR="00826C22" w:rsidRPr="00826C22" w:rsidRDefault="00826C22" w:rsidP="00826C22">
      <w:pPr>
        <w:tabs>
          <w:tab w:val="left" w:pos="1920"/>
        </w:tabs>
        <w:spacing w:line="480" w:lineRule="auto"/>
        <w:rPr>
          <w:rFonts w:ascii="Times New Roman" w:hAnsi="Times New Roman" w:cs="Times New Roman"/>
          <w:sz w:val="24"/>
          <w:szCs w:val="24"/>
        </w:rPr>
      </w:pPr>
      <w:r w:rsidRPr="00826C22">
        <w:rPr>
          <w:rFonts w:ascii="Times New Roman" w:hAnsi="Times New Roman" w:cs="Times New Roman"/>
          <w:sz w:val="24"/>
          <w:szCs w:val="24"/>
        </w:rPr>
        <w:tab/>
        <w:t xml:space="preserve">This paper will help to understand and explain why other countries experience greater conflict levels than others. The tested hypothesis stands a chance of being supported or not. This part of the study tries to explain and analyse the study to find out if there is any significant relationship between the hypothesises. </w:t>
      </w:r>
    </w:p>
    <w:p w:rsidR="00222CDC" w:rsidRPr="00826C22" w:rsidRDefault="008417E6" w:rsidP="00826C22">
      <w:pPr>
        <w:tabs>
          <w:tab w:val="left" w:pos="1920"/>
        </w:tabs>
        <w:spacing w:line="480" w:lineRule="auto"/>
        <w:rPr>
          <w:rFonts w:ascii="Times New Roman" w:hAnsi="Times New Roman" w:cs="Times New Roman"/>
          <w:sz w:val="24"/>
          <w:szCs w:val="24"/>
        </w:rPr>
      </w:pPr>
      <w:r w:rsidRPr="00826C22">
        <w:rPr>
          <w:rFonts w:ascii="Times New Roman" w:hAnsi="Times New Roman" w:cs="Times New Roman"/>
          <w:sz w:val="24"/>
          <w:szCs w:val="24"/>
        </w:rPr>
        <w:tab/>
      </w:r>
    </w:p>
    <w:p w:rsidR="008417E6" w:rsidRPr="00826C22" w:rsidRDefault="008417E6" w:rsidP="00826C22">
      <w:pPr>
        <w:tabs>
          <w:tab w:val="left" w:pos="1920"/>
        </w:tabs>
        <w:spacing w:line="480" w:lineRule="auto"/>
        <w:jc w:val="center"/>
        <w:rPr>
          <w:rFonts w:ascii="Times New Roman" w:hAnsi="Times New Roman" w:cs="Times New Roman"/>
          <w:b/>
          <w:sz w:val="24"/>
          <w:szCs w:val="24"/>
        </w:rPr>
      </w:pPr>
      <w:r w:rsidRPr="00826C22">
        <w:rPr>
          <w:rFonts w:ascii="Times New Roman" w:hAnsi="Times New Roman" w:cs="Times New Roman"/>
          <w:b/>
          <w:sz w:val="24"/>
          <w:szCs w:val="24"/>
        </w:rPr>
        <w:t>Research question</w:t>
      </w:r>
    </w:p>
    <w:p w:rsidR="008417E6" w:rsidRPr="00826C22" w:rsidRDefault="008417E6" w:rsidP="00826C22">
      <w:pPr>
        <w:spacing w:line="480" w:lineRule="auto"/>
        <w:jc w:val="center"/>
        <w:rPr>
          <w:rFonts w:ascii="Times New Roman" w:hAnsi="Times New Roman" w:cs="Times New Roman"/>
          <w:b/>
          <w:color w:val="1D1D1D"/>
          <w:sz w:val="24"/>
          <w:szCs w:val="24"/>
          <w:shd w:val="clear" w:color="auto" w:fill="FFFFFF"/>
        </w:rPr>
      </w:pPr>
      <w:r w:rsidRPr="00826C22">
        <w:rPr>
          <w:rFonts w:ascii="Times New Roman" w:hAnsi="Times New Roman" w:cs="Times New Roman"/>
          <w:b/>
          <w:color w:val="1D1D1D"/>
          <w:sz w:val="24"/>
          <w:szCs w:val="24"/>
          <w:shd w:val="clear" w:color="auto" w:fill="FFFFFF"/>
        </w:rPr>
        <w:t>What explains why some countries experience greater cultural conflict than others?</w:t>
      </w:r>
    </w:p>
    <w:p w:rsidR="004A39C5" w:rsidRPr="00826C22" w:rsidRDefault="004A39C5" w:rsidP="00826C22">
      <w:pPr>
        <w:spacing w:line="480" w:lineRule="auto"/>
        <w:jc w:val="center"/>
        <w:rPr>
          <w:rFonts w:ascii="Times New Roman" w:hAnsi="Times New Roman" w:cs="Times New Roman"/>
          <w:color w:val="1D1D1D"/>
          <w:sz w:val="24"/>
          <w:szCs w:val="24"/>
          <w:shd w:val="clear" w:color="auto" w:fill="FFFFFF"/>
        </w:rPr>
      </w:pPr>
      <w:r w:rsidRPr="00826C22">
        <w:rPr>
          <w:rFonts w:ascii="Times New Roman" w:hAnsi="Times New Roman" w:cs="Times New Roman"/>
          <w:b/>
          <w:color w:val="1D1D1D"/>
          <w:sz w:val="24"/>
          <w:szCs w:val="24"/>
          <w:shd w:val="clear" w:color="auto" w:fill="FFFFFF"/>
        </w:rPr>
        <w:t>The research hypothesis</w:t>
      </w:r>
    </w:p>
    <w:p w:rsidR="004A39C5" w:rsidRPr="00826C22" w:rsidRDefault="004A39C5" w:rsidP="00826C22">
      <w:pPr>
        <w:pStyle w:val="ListParagraph"/>
        <w:numPr>
          <w:ilvl w:val="0"/>
          <w:numId w:val="1"/>
        </w:numPr>
        <w:spacing w:line="480" w:lineRule="auto"/>
        <w:rPr>
          <w:rFonts w:ascii="Times New Roman" w:hAnsi="Times New Roman" w:cs="Times New Roman"/>
          <w:color w:val="1D1D1D"/>
          <w:sz w:val="24"/>
          <w:szCs w:val="24"/>
          <w:shd w:val="clear" w:color="auto" w:fill="FFFFFF"/>
        </w:rPr>
      </w:pPr>
      <w:r w:rsidRPr="00826C22">
        <w:rPr>
          <w:rFonts w:ascii="Times New Roman" w:hAnsi="Times New Roman" w:cs="Times New Roman"/>
          <w:color w:val="1D1D1D"/>
          <w:sz w:val="24"/>
          <w:szCs w:val="24"/>
          <w:shd w:val="clear" w:color="auto" w:fill="FFFFFF"/>
        </w:rPr>
        <w:t xml:space="preserve">democratic countries are </w:t>
      </w:r>
      <w:r w:rsidR="00733F45" w:rsidRPr="00826C22">
        <w:rPr>
          <w:rFonts w:ascii="Times New Roman" w:hAnsi="Times New Roman" w:cs="Times New Roman"/>
          <w:color w:val="1D1D1D"/>
          <w:sz w:val="24"/>
          <w:szCs w:val="24"/>
          <w:shd w:val="clear" w:color="auto" w:fill="FFFFFF"/>
        </w:rPr>
        <w:t xml:space="preserve">more </w:t>
      </w:r>
      <w:r w:rsidRPr="00826C22">
        <w:rPr>
          <w:rFonts w:ascii="Times New Roman" w:hAnsi="Times New Roman" w:cs="Times New Roman"/>
          <w:color w:val="1D1D1D"/>
          <w:sz w:val="24"/>
          <w:szCs w:val="24"/>
          <w:shd w:val="clear" w:color="auto" w:fill="FFFFFF"/>
        </w:rPr>
        <w:t>likely to have cultural conflicts than dictatorship countries</w:t>
      </w:r>
    </w:p>
    <w:p w:rsidR="004A39C5" w:rsidRPr="00826C22" w:rsidRDefault="004A39C5" w:rsidP="00826C22">
      <w:pPr>
        <w:pStyle w:val="ListParagraph"/>
        <w:numPr>
          <w:ilvl w:val="0"/>
          <w:numId w:val="1"/>
        </w:numPr>
        <w:spacing w:line="480" w:lineRule="auto"/>
        <w:rPr>
          <w:rFonts w:ascii="Times New Roman" w:hAnsi="Times New Roman" w:cs="Times New Roman"/>
          <w:sz w:val="24"/>
          <w:szCs w:val="24"/>
        </w:rPr>
      </w:pPr>
      <w:r w:rsidRPr="00826C22">
        <w:rPr>
          <w:rFonts w:ascii="Times New Roman" w:hAnsi="Times New Roman" w:cs="Times New Roman"/>
          <w:sz w:val="24"/>
          <w:szCs w:val="24"/>
        </w:rPr>
        <w:t>that the countries that experience wars are more likely to have cultural conflicts.</w:t>
      </w:r>
    </w:p>
    <w:p w:rsidR="004A39C5" w:rsidRPr="00826C22" w:rsidRDefault="00D735E3" w:rsidP="00826C22">
      <w:pPr>
        <w:pStyle w:val="ListParagraph"/>
        <w:numPr>
          <w:ilvl w:val="0"/>
          <w:numId w:val="1"/>
        </w:numPr>
        <w:spacing w:line="480" w:lineRule="auto"/>
        <w:rPr>
          <w:rFonts w:ascii="Times New Roman" w:hAnsi="Times New Roman" w:cs="Times New Roman"/>
          <w:color w:val="1D1D1D"/>
          <w:sz w:val="24"/>
          <w:szCs w:val="24"/>
          <w:shd w:val="clear" w:color="auto" w:fill="FFFFFF"/>
        </w:rPr>
      </w:pPr>
      <w:r w:rsidRPr="00826C22">
        <w:rPr>
          <w:rFonts w:ascii="Times New Roman" w:hAnsi="Times New Roman" w:cs="Times New Roman"/>
          <w:noProof/>
          <w:sz w:val="24"/>
          <w:szCs w:val="24"/>
        </w:rPr>
        <w:t>M</w:t>
      </w:r>
      <w:r w:rsidR="004A39C5" w:rsidRPr="00826C22">
        <w:rPr>
          <w:rFonts w:ascii="Times New Roman" w:hAnsi="Times New Roman" w:cs="Times New Roman"/>
          <w:noProof/>
          <w:sz w:val="24"/>
          <w:szCs w:val="24"/>
        </w:rPr>
        <w:t>ore</w:t>
      </w:r>
      <w:r w:rsidR="004A39C5" w:rsidRPr="00826C22">
        <w:rPr>
          <w:rFonts w:ascii="Times New Roman" w:hAnsi="Times New Roman" w:cs="Times New Roman"/>
          <w:sz w:val="24"/>
          <w:szCs w:val="24"/>
        </w:rPr>
        <w:t xml:space="preserve"> economically developed countries are less likely to have cultural conflicts than less economically developed countries.</w:t>
      </w:r>
    </w:p>
    <w:p w:rsidR="004A39C5" w:rsidRPr="00826C22" w:rsidRDefault="004A39C5" w:rsidP="00826C22">
      <w:pPr>
        <w:pStyle w:val="ListParagraph"/>
        <w:numPr>
          <w:ilvl w:val="0"/>
          <w:numId w:val="1"/>
        </w:numPr>
        <w:spacing w:line="480" w:lineRule="auto"/>
        <w:rPr>
          <w:rFonts w:ascii="Times New Roman" w:hAnsi="Times New Roman" w:cs="Times New Roman"/>
          <w:sz w:val="24"/>
          <w:szCs w:val="24"/>
        </w:rPr>
      </w:pPr>
      <w:r w:rsidRPr="00826C22">
        <w:rPr>
          <w:rFonts w:ascii="Times New Roman" w:hAnsi="Times New Roman" w:cs="Times New Roman"/>
          <w:sz w:val="24"/>
          <w:szCs w:val="24"/>
        </w:rPr>
        <w:t xml:space="preserve">African and middle eastern countries have more cultural conflicts than the European and </w:t>
      </w:r>
      <w:r w:rsidR="00D735E3" w:rsidRPr="00826C22">
        <w:rPr>
          <w:rFonts w:ascii="Times New Roman" w:hAnsi="Times New Roman" w:cs="Times New Roman"/>
          <w:noProof/>
          <w:sz w:val="24"/>
          <w:szCs w:val="24"/>
        </w:rPr>
        <w:t>N</w:t>
      </w:r>
      <w:r w:rsidRPr="00826C22">
        <w:rPr>
          <w:rFonts w:ascii="Times New Roman" w:hAnsi="Times New Roman" w:cs="Times New Roman"/>
          <w:noProof/>
          <w:sz w:val="24"/>
          <w:szCs w:val="24"/>
        </w:rPr>
        <w:t>orth</w:t>
      </w:r>
      <w:r w:rsidRPr="00826C22">
        <w:rPr>
          <w:rFonts w:ascii="Times New Roman" w:hAnsi="Times New Roman" w:cs="Times New Roman"/>
          <w:sz w:val="24"/>
          <w:szCs w:val="24"/>
        </w:rPr>
        <w:t xml:space="preserve"> America.</w:t>
      </w:r>
    </w:p>
    <w:p w:rsidR="00C71E80" w:rsidRPr="00826C22" w:rsidRDefault="004A39C5" w:rsidP="00826C22">
      <w:pPr>
        <w:pStyle w:val="ListParagraph"/>
        <w:numPr>
          <w:ilvl w:val="0"/>
          <w:numId w:val="1"/>
        </w:numPr>
        <w:spacing w:line="480" w:lineRule="auto"/>
        <w:rPr>
          <w:rFonts w:ascii="Times New Roman" w:hAnsi="Times New Roman" w:cs="Times New Roman"/>
          <w:color w:val="1D1D1D"/>
          <w:sz w:val="24"/>
          <w:szCs w:val="24"/>
          <w:shd w:val="clear" w:color="auto" w:fill="FFFFFF"/>
        </w:rPr>
      </w:pPr>
      <w:r w:rsidRPr="00826C22">
        <w:rPr>
          <w:rFonts w:ascii="Times New Roman" w:hAnsi="Times New Roman" w:cs="Times New Roman"/>
          <w:sz w:val="24"/>
          <w:szCs w:val="24"/>
        </w:rPr>
        <w:t xml:space="preserve">the </w:t>
      </w:r>
      <w:r w:rsidRPr="00826C22">
        <w:rPr>
          <w:rFonts w:ascii="Times New Roman" w:hAnsi="Times New Roman" w:cs="Times New Roman"/>
          <w:noProof/>
          <w:sz w:val="24"/>
          <w:szCs w:val="24"/>
        </w:rPr>
        <w:t>new</w:t>
      </w:r>
      <w:r w:rsidR="00D735E3" w:rsidRPr="00826C22">
        <w:rPr>
          <w:rFonts w:ascii="Times New Roman" w:hAnsi="Times New Roman" w:cs="Times New Roman"/>
          <w:noProof/>
          <w:sz w:val="24"/>
          <w:szCs w:val="24"/>
        </w:rPr>
        <w:t>ly</w:t>
      </w:r>
      <w:r w:rsidRPr="00826C22">
        <w:rPr>
          <w:rFonts w:ascii="Times New Roman" w:hAnsi="Times New Roman" w:cs="Times New Roman"/>
          <w:sz w:val="24"/>
          <w:szCs w:val="24"/>
        </w:rPr>
        <w:t xml:space="preserve"> independent countries have </w:t>
      </w:r>
      <w:r w:rsidR="00D735E3" w:rsidRPr="00826C22">
        <w:rPr>
          <w:rFonts w:ascii="Times New Roman" w:hAnsi="Times New Roman" w:cs="Times New Roman"/>
          <w:sz w:val="24"/>
          <w:szCs w:val="24"/>
        </w:rPr>
        <w:t xml:space="preserve">the </w:t>
      </w:r>
      <w:r w:rsidRPr="00826C22">
        <w:rPr>
          <w:rFonts w:ascii="Times New Roman" w:hAnsi="Times New Roman" w:cs="Times New Roman"/>
          <w:noProof/>
          <w:sz w:val="24"/>
          <w:szCs w:val="24"/>
        </w:rPr>
        <w:t>chance</w:t>
      </w:r>
      <w:r w:rsidRPr="00826C22">
        <w:rPr>
          <w:rFonts w:ascii="Times New Roman" w:hAnsi="Times New Roman" w:cs="Times New Roman"/>
          <w:sz w:val="24"/>
          <w:szCs w:val="24"/>
        </w:rPr>
        <w:t xml:space="preserve"> to have cultural conflict than the old independent countries</w:t>
      </w:r>
    </w:p>
    <w:p w:rsidR="00C71E80" w:rsidRDefault="00C71E80" w:rsidP="00826C22">
      <w:pPr>
        <w:spacing w:line="480" w:lineRule="auto"/>
        <w:rPr>
          <w:rFonts w:ascii="Times New Roman" w:hAnsi="Times New Roman" w:cs="Times New Roman"/>
          <w:color w:val="1D1D1D"/>
          <w:sz w:val="24"/>
          <w:szCs w:val="24"/>
          <w:shd w:val="clear" w:color="auto" w:fill="FFFFFF"/>
        </w:rPr>
      </w:pPr>
    </w:p>
    <w:p w:rsidR="00826C22" w:rsidRDefault="00826C22" w:rsidP="00826C22">
      <w:pPr>
        <w:spacing w:line="480" w:lineRule="auto"/>
        <w:rPr>
          <w:rFonts w:ascii="Times New Roman" w:hAnsi="Times New Roman" w:cs="Times New Roman"/>
          <w:color w:val="1D1D1D"/>
          <w:sz w:val="24"/>
          <w:szCs w:val="24"/>
          <w:shd w:val="clear" w:color="auto" w:fill="FFFFFF"/>
        </w:rPr>
      </w:pPr>
    </w:p>
    <w:p w:rsidR="00826C22" w:rsidRPr="00826C22" w:rsidRDefault="00826C22" w:rsidP="00826C22">
      <w:pPr>
        <w:spacing w:line="480" w:lineRule="auto"/>
        <w:rPr>
          <w:rFonts w:ascii="Times New Roman" w:hAnsi="Times New Roman" w:cs="Times New Roman"/>
          <w:color w:val="1D1D1D"/>
          <w:sz w:val="24"/>
          <w:szCs w:val="24"/>
          <w:shd w:val="clear" w:color="auto" w:fill="FFFFFF"/>
        </w:rPr>
      </w:pPr>
    </w:p>
    <w:p w:rsidR="00C71E80" w:rsidRPr="00826C22" w:rsidRDefault="00C71E80" w:rsidP="00826C22">
      <w:pPr>
        <w:spacing w:line="480" w:lineRule="auto"/>
        <w:jc w:val="center"/>
        <w:rPr>
          <w:rFonts w:ascii="Times New Roman" w:hAnsi="Times New Roman" w:cs="Times New Roman"/>
          <w:b/>
          <w:color w:val="1D1D1D"/>
          <w:sz w:val="24"/>
          <w:szCs w:val="24"/>
          <w:shd w:val="clear" w:color="auto" w:fill="FFFFFF"/>
        </w:rPr>
      </w:pPr>
      <w:r w:rsidRPr="00826C22">
        <w:rPr>
          <w:rFonts w:ascii="Times New Roman" w:hAnsi="Times New Roman" w:cs="Times New Roman"/>
          <w:b/>
          <w:color w:val="1D1D1D"/>
          <w:sz w:val="24"/>
          <w:szCs w:val="24"/>
          <w:shd w:val="clear" w:color="auto" w:fill="FFFFFF"/>
        </w:rPr>
        <w:lastRenderedPageBreak/>
        <w:t>Research variables</w:t>
      </w:r>
    </w:p>
    <w:p w:rsidR="00C71E80" w:rsidRPr="00826C22" w:rsidRDefault="00C71E80" w:rsidP="00826C22">
      <w:pPr>
        <w:spacing w:line="480" w:lineRule="auto"/>
        <w:rPr>
          <w:rFonts w:ascii="Times New Roman" w:hAnsi="Times New Roman" w:cs="Times New Roman"/>
          <w:color w:val="1D1D1D"/>
          <w:sz w:val="24"/>
          <w:szCs w:val="24"/>
          <w:shd w:val="clear" w:color="auto" w:fill="FFFFFF"/>
        </w:rPr>
      </w:pPr>
      <w:r w:rsidRPr="00826C22">
        <w:rPr>
          <w:rFonts w:ascii="Times New Roman" w:hAnsi="Times New Roman" w:cs="Times New Roman"/>
          <w:noProof/>
          <w:color w:val="1D1D1D"/>
          <w:sz w:val="24"/>
          <w:szCs w:val="24"/>
          <w:lang w:eastAsia="en-GB"/>
        </w:rPr>
        <mc:AlternateContent>
          <mc:Choice Requires="wps">
            <w:drawing>
              <wp:anchor distT="0" distB="0" distL="114300" distR="114300" simplePos="0" relativeHeight="251659264" behindDoc="0" locked="0" layoutInCell="1" allowOverlap="1">
                <wp:simplePos x="0" y="0"/>
                <wp:positionH relativeFrom="column">
                  <wp:posOffset>190500</wp:posOffset>
                </wp:positionH>
                <wp:positionV relativeFrom="paragraph">
                  <wp:posOffset>236855</wp:posOffset>
                </wp:positionV>
                <wp:extent cx="2114550" cy="2381250"/>
                <wp:effectExtent l="0" t="0" r="19050" b="19050"/>
                <wp:wrapNone/>
                <wp:docPr id="12" name="Rectangle 12"/>
                <wp:cNvGraphicFramePr/>
                <a:graphic xmlns:a="http://schemas.openxmlformats.org/drawingml/2006/main">
                  <a:graphicData uri="http://schemas.microsoft.com/office/word/2010/wordprocessingShape">
                    <wps:wsp>
                      <wps:cNvSpPr/>
                      <wps:spPr>
                        <a:xfrm>
                          <a:off x="0" y="0"/>
                          <a:ext cx="2114550" cy="23812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8F583B" id="Rectangle 12" o:spid="_x0000_s1026" style="position:absolute;margin-left:15pt;margin-top:18.65pt;width:166.5pt;height:1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hFlAIAAIcFAAAOAAAAZHJzL2Uyb0RvYy54bWysVMFu2zAMvQ/YPwi6r469ZGuNOkXQosOA&#10;og3aDj2rshQbkEVNUuJkXz9Ksp2gK3YY5oMsiuQj+UTx8mrfKbIT1rWgK5qfzSgRmkPd6k1Ffzzf&#10;fjqnxHmma6ZAi4oehKNXy48fLntTigIaULWwBEG0K3tT0cZ7U2aZ443omDsDIzQqJdiOeRTtJqst&#10;6xG9U1kxm33JerC1scCFc3h6k5R0GfGlFNw/SOmEJ6qimJuPq43ra1iz5SUrN5aZpuVDGuwfsuhY&#10;qzHoBHXDPCNb2/4B1bXcggPpzzh0GUjZchFrwGry2ZtqnhpmRKwFyXFmosn9P1h+v1tb0tZ4dwUl&#10;mnV4R4/IGtMbJQieIUG9cSXaPZm1HSSH21DtXtou/LEOso+kHiZSxd4TjodFns8XC+Seo674fJ4X&#10;KCBOdnQ31vlvAjoSNhW1GD+SyXZ3zifT0SRE03DbKoXnrFQ6rA5UW4ezKITWEdfKkh3DS/f7fIh2&#10;YoWxg2cWKku1xJ0/KJFQH4VEUkL2MZHYjkdMxrnQPk+qhtUihVrM8BuDjVnEQpVGwIAsMckJewAY&#10;LRPIiJ3KHuyDq4jdPDnP/pZYcp48YmTQfnLuWg32PQCFVQ2Rk/1IUqImsPQK9QFbxkJ6S87w2xav&#10;7Y45v2YWHw9eNQ4E/4CLVNBXFIYdJQ3YX++dB3vsadRS0uNjrKj7uWVWUKK+a+z2i3w+D683CvPF&#10;1wIFe6p5PdXobXcNePU5jh7D4zbYezVupYXuBefGKkRFFdMcY1eUezsK1z4NCZw8XKxW0QxfrGH+&#10;Tj8ZHsADq6Etn/cvzJqhdz22/T2MD5eVb1o42QZPDautB9nG/j7yOvCNrz02zjCZwjg5laPVcX4u&#10;fwMAAP//AwBQSwMEFAAGAAgAAAAhALwNM9ThAAAACQEAAA8AAABkcnMvZG93bnJldi54bWxMj0FP&#10;wzAMhe9I/IfISFwmlnZBA5WmEwKBdkBIjO3ALW1CU9Y4VeNt5d9jTnCy7Pf0/L1yNYVeHN2Yuoga&#10;8nkGwmETbYethu3709UtiEQGrekjOg3fLsGqOj8rTWHjCd/ccUOt4BBMhdHgiYZCytR4F0yax8Eh&#10;a59xDIZ4HVtpR3Pi8NDLRZYtZTAd8gdvBvfgXbPfHIKGj/VE7Vf+TC97M9vN1r5uXh9rrS8vpvs7&#10;EOQm+jPDLz6jQ8VMdTygTaLXoDKuQjxvFAjW1VLxodZwnS8UyKqU/xtUPwAAAP//AwBQSwECLQAU&#10;AAYACAAAACEAtoM4kv4AAADhAQAAEwAAAAAAAAAAAAAAAAAAAAAAW0NvbnRlbnRfVHlwZXNdLnht&#10;bFBLAQItABQABgAIAAAAIQA4/SH/1gAAAJQBAAALAAAAAAAAAAAAAAAAAC8BAABfcmVscy8ucmVs&#10;c1BLAQItABQABgAIAAAAIQAK+whFlAIAAIcFAAAOAAAAAAAAAAAAAAAAAC4CAABkcnMvZTJvRG9j&#10;LnhtbFBLAQItABQABgAIAAAAIQC8DTPU4QAAAAkBAAAPAAAAAAAAAAAAAAAAAO4EAABkcnMvZG93&#10;bnJldi54bWxQSwUGAAAAAAQABADzAAAA/AUAAAAA&#10;" filled="f" strokecolor="black [3213]" strokeweight="1pt"/>
            </w:pict>
          </mc:Fallback>
        </mc:AlternateContent>
      </w:r>
    </w:p>
    <w:p w:rsidR="00C71E80" w:rsidRPr="00826C22" w:rsidRDefault="00C71E80" w:rsidP="00826C22">
      <w:pPr>
        <w:tabs>
          <w:tab w:val="left" w:pos="870"/>
        </w:tabs>
        <w:spacing w:line="480" w:lineRule="auto"/>
        <w:rPr>
          <w:rFonts w:ascii="Times New Roman" w:hAnsi="Times New Roman" w:cs="Times New Roman"/>
          <w:color w:val="1D1D1D"/>
          <w:sz w:val="24"/>
          <w:szCs w:val="24"/>
          <w:shd w:val="clear" w:color="auto" w:fill="FFFFFF"/>
        </w:rPr>
      </w:pPr>
      <w:r w:rsidRPr="00826C22">
        <w:rPr>
          <w:rFonts w:ascii="Times New Roman" w:hAnsi="Times New Roman" w:cs="Times New Roman"/>
          <w:noProof/>
          <w:color w:val="1D1D1D"/>
          <w:sz w:val="24"/>
          <w:szCs w:val="24"/>
          <w:lang w:eastAsia="en-GB"/>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8255</wp:posOffset>
                </wp:positionV>
                <wp:extent cx="2038350" cy="2362200"/>
                <wp:effectExtent l="0" t="0" r="19050" b="19050"/>
                <wp:wrapNone/>
                <wp:docPr id="13" name="Rectangle 13"/>
                <wp:cNvGraphicFramePr/>
                <a:graphic xmlns:a="http://schemas.openxmlformats.org/drawingml/2006/main">
                  <a:graphicData uri="http://schemas.microsoft.com/office/word/2010/wordprocessingShape">
                    <wps:wsp>
                      <wps:cNvSpPr/>
                      <wps:spPr>
                        <a:xfrm>
                          <a:off x="0" y="0"/>
                          <a:ext cx="2038350" cy="23622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1F0571" id="Rectangle 13" o:spid="_x0000_s1026" style="position:absolute;margin-left:109.3pt;margin-top:.65pt;width:160.5pt;height:186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zFklQIAAIcFAAAOAAAAZHJzL2Uyb0RvYy54bWysVFFv2yAQfp+0/4B4X+0kbddZdaqoVadJ&#10;VVe1nfpMMcSWgGNA4mS/fgfYTtRVe5jmBwzc3Xd3H3d3ebXTimyF8x2Yms5OSkqE4dB0Zl3TH8+3&#10;ny4o8YGZhikwoqZ74enV8uOHy95WYg4tqEY4giDGV72taRuCrYrC81Zo5k/ACoNCCU6zgEe3LhrH&#10;ekTXqpiX5XnRg2usAy68x9ubLKTLhC+l4OG7lF4EomqKsYW0urS+xrVYXrJq7ZhtOz6Ewf4hCs06&#10;g04nqBsWGNm47g8o3XEHHmQ44aALkLLjIuWA2czKN9k8tcyKlAuS4+1Ek/9/sPx+++BI1+DbLSgx&#10;TOMbPSJrzKyVIHiHBPXWV6j3ZB/ccPK4jdnupNPxj3mQXSJ1P5EqdoFwvJyXi4vFGXLPUTZfnM/x&#10;2SJqcTC3zoevAjSJm5o69J/IZNs7H7LqqBK9GbjtlMJ7VikTVw+qa+JdOsTSEdfKkS3DRw+72eDt&#10;SAt9R8siZpZzSbuwVyKjPgqJpMToUyCpHA+YjHNhwiyLWtaI7OqsxG90NkaRElUGASOyxCAn7AFg&#10;1MwgI3ZOe9CPpiJV82Rc/i2wbDxZJM9gwmSsOwPuPQCFWQ2es/5IUqYmsvQKzR5LxkHuJW/5bYfP&#10;dsd8eGAOmwefGgdC+I6LVNDXFIYdJS24X+/dR32saZRS0mMz1tT/3DAnKFHfDFb7l9npaezedDg9&#10;+zzHgzuWvB5LzEZfAz79DEeP5Wkb9YMat9KBfsG5sYpeUcQMR9815cGNh+uQhwROHi5Wq6SGHWtZ&#10;uDNPlkfwyGosy+fdC3N2qN2AZX8PY+Oy6k0JZ91oaWC1CSC7VN8HXge+sdtT4QyTKY6T43PSOszP&#10;5W8AAAD//wMAUEsDBBQABgAIAAAAIQCv7Mf/3QAAAAYBAAAPAAAAZHJzL2Rvd25yZXYueG1sTI9B&#10;T8MwDIXvSPyHyEhcJpZ2lQCVphMCgXZASAw4cEsb05Q1TtV4W/n3mBPc/Pys5+9V6zkM6oBT6iMZ&#10;yJcZKKQ2up46A2+vDxfXoBJbcnaIhAa+McG6Pj2pbOnikV7wsOVOSQil0hrwzGOpdWo9BpuWcUQS&#10;7zNOwbLIqdNuskcJD4NeZdmlDrYn+eDtiHce2912Hwx8bGbuvvJHftrZxfti45v2+b4x5vxsvr0B&#10;xTjz3zH84gs61MLUxD25pAYDUoRlW4ASs1jlohsZrooCdF3p//j1DwAAAP//AwBQSwECLQAUAAYA&#10;CAAAACEAtoM4kv4AAADhAQAAEwAAAAAAAAAAAAAAAAAAAAAAW0NvbnRlbnRfVHlwZXNdLnhtbFBL&#10;AQItABQABgAIAAAAIQA4/SH/1gAAAJQBAAALAAAAAAAAAAAAAAAAAC8BAABfcmVscy8ucmVsc1BL&#10;AQItABQABgAIAAAAIQAajzFklQIAAIcFAAAOAAAAAAAAAAAAAAAAAC4CAABkcnMvZTJvRG9jLnht&#10;bFBLAQItABQABgAIAAAAIQCv7Mf/3QAAAAYBAAAPAAAAAAAAAAAAAAAAAO8EAABkcnMvZG93bnJl&#10;di54bWxQSwUGAAAAAAQABADzAAAA+QUAAAAA&#10;" filled="f" strokecolor="black [3213]" strokeweight="1pt">
                <w10:wrap anchorx="margin"/>
              </v:rect>
            </w:pict>
          </mc:Fallback>
        </mc:AlternateContent>
      </w:r>
      <w:r w:rsidR="007F0861" w:rsidRPr="00826C22">
        <w:rPr>
          <w:rFonts w:ascii="Times New Roman" w:hAnsi="Times New Roman" w:cs="Times New Roman"/>
          <w:color w:val="1D1D1D"/>
          <w:sz w:val="24"/>
          <w:szCs w:val="24"/>
          <w:shd w:val="clear" w:color="auto" w:fill="FFFFFF"/>
        </w:rPr>
        <w:tab/>
        <w:t>Independent variables</w:t>
      </w:r>
      <w:r w:rsidR="00630D12" w:rsidRPr="00826C22">
        <w:rPr>
          <w:rFonts w:ascii="Times New Roman" w:hAnsi="Times New Roman" w:cs="Times New Roman"/>
          <w:color w:val="1D1D1D"/>
          <w:sz w:val="24"/>
          <w:szCs w:val="24"/>
          <w:shd w:val="clear" w:color="auto" w:fill="FFFFFF"/>
        </w:rPr>
        <w:t xml:space="preserve">                                                        dependent variables</w:t>
      </w:r>
    </w:p>
    <w:p w:rsidR="007F0861" w:rsidRPr="00826C22" w:rsidRDefault="00880DEC" w:rsidP="00826C22">
      <w:pPr>
        <w:tabs>
          <w:tab w:val="left" w:pos="870"/>
          <w:tab w:val="left" w:pos="6495"/>
        </w:tabs>
        <w:spacing w:line="480" w:lineRule="auto"/>
        <w:ind w:firstLine="720"/>
        <w:rPr>
          <w:rFonts w:ascii="Times New Roman" w:hAnsi="Times New Roman" w:cs="Times New Roman"/>
          <w:color w:val="1D1D1D"/>
          <w:sz w:val="24"/>
          <w:szCs w:val="24"/>
          <w:shd w:val="clear" w:color="auto" w:fill="FFFFFF"/>
        </w:rPr>
      </w:pPr>
      <w:r w:rsidRPr="00826C22">
        <w:rPr>
          <w:rFonts w:ascii="Times New Roman" w:hAnsi="Times New Roman" w:cs="Times New Roman"/>
          <w:noProof/>
          <w:color w:val="1D1D1D"/>
          <w:sz w:val="24"/>
          <w:szCs w:val="24"/>
          <w:lang w:eastAsia="en-GB"/>
        </w:rPr>
        <mc:AlternateContent>
          <mc:Choice Requires="wps">
            <w:drawing>
              <wp:anchor distT="0" distB="0" distL="114300" distR="114300" simplePos="0" relativeHeight="251661312" behindDoc="0" locked="0" layoutInCell="1" allowOverlap="1">
                <wp:simplePos x="0" y="0"/>
                <wp:positionH relativeFrom="column">
                  <wp:posOffset>2314575</wp:posOffset>
                </wp:positionH>
                <wp:positionV relativeFrom="paragraph">
                  <wp:posOffset>247015</wp:posOffset>
                </wp:positionV>
                <wp:extent cx="1371600" cy="28575"/>
                <wp:effectExtent l="38100" t="76200" r="0" b="85725"/>
                <wp:wrapNone/>
                <wp:docPr id="2" name="Straight Arrow Connector 2"/>
                <wp:cNvGraphicFramePr/>
                <a:graphic xmlns:a="http://schemas.openxmlformats.org/drawingml/2006/main">
                  <a:graphicData uri="http://schemas.microsoft.com/office/word/2010/wordprocessingShape">
                    <wps:wsp>
                      <wps:cNvCnPr/>
                      <wps:spPr>
                        <a:xfrm flipV="1">
                          <a:off x="0" y="0"/>
                          <a:ext cx="1371600" cy="28575"/>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FFD626B" id="_x0000_t32" coordsize="21600,21600" o:spt="32" o:oned="t" path="m,l21600,21600e" filled="f">
                <v:path arrowok="t" fillok="f" o:connecttype="none"/>
                <o:lock v:ext="edit" shapetype="t"/>
              </v:shapetype>
              <v:shape id="Straight Arrow Connector 2" o:spid="_x0000_s1026" type="#_x0000_t32" style="position:absolute;margin-left:182.25pt;margin-top:19.45pt;width:108pt;height:2.25pt;flip:y;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fR65AEAACoEAAAOAAAAZHJzL2Uyb0RvYy54bWysU02P0zAQvSPxHyzfadKi/VDVdIW6wAVB&#10;xQJ3rzNuLPlLY9Mk/56xk4YVrIRAXCzb4/dm3pvx7m6whp0Bo/au4etVzRk46VvtTg3/+uXdq1vO&#10;YhKuFcY7aPgIkd/tX77Y9WELG9950wIyInFx24eGdymFbVVF2YEVceUDOAoqj1YkOuKpalH0xG5N&#10;tanr66r32Ab0EmKk2/spyPeFXymQ6ZNSERIzDafaUlmxrI95rfY7sT2hCJ2WcxniH6qwQjtKulDd&#10;iyTYd9S/UVkt0Uev0kp6W3mltISigdSs61/UPHQiQNFC5sSw2BT/H638eD4i023DN5w5YalFDwmF&#10;PnWJvUH0PTt458hGj2yT3epD3BLo4I44n2I4YpY+KLRMGR2+0SAUM0geG4rX4+I1DIlJuly/vllf&#10;19QSSbHN7dXNVWavJppMFzCm9+Aty5uGx7mqpZwphTh/iGkCXgAZbFxeOxDtW9eyNAbSlVALdzIw&#10;9TwJbZ6PUQ0ZXmWlk7ayS6OBifozKHIsaygqy6zCwSA7C5oyISW4tJ7VGEevM0xpYxZg/Wfg/D5D&#10;oczx34AXRMnsXVrAVjuPz2VPw6VkNb2/ODDpzhY8+nYsXS/W0ECWfs2fJ0/803OB//zi+x8AAAD/&#10;/wMAUEsDBBQABgAIAAAAIQAMif582gAAAAkBAAAPAAAAZHJzL2Rvd25yZXYueG1sTI/LTsQwDEX3&#10;SPxDZCR2TALTGUppOkJILFlQ+gGZxrSFxKma9MHfY1aw8+Po+rg8bd6JBac4BNJwu1MgkNpgB+o0&#10;NO8vNzmImAxZ4wKhhm+McKouL0pT2LDSGy516gSHUCyMhj6lsZAytj16E3dhROLdR5i8SdxOnbST&#10;WTncO3mn1FF6MxBf6M2Izz22X/XsNcSuNfOqXIhzfd98vi6Nt15pfX21PT2CSLilPxh+9VkdKnY6&#10;h5lsFE7D/pgdGOUifwDBwCFXPDhryPYZyKqU/z+ofgAAAP//AwBQSwECLQAUAAYACAAAACEAtoM4&#10;kv4AAADhAQAAEwAAAAAAAAAAAAAAAAAAAAAAW0NvbnRlbnRfVHlwZXNdLnhtbFBLAQItABQABgAI&#10;AAAAIQA4/SH/1gAAAJQBAAALAAAAAAAAAAAAAAAAAC8BAABfcmVscy8ucmVsc1BLAQItABQABgAI&#10;AAAAIQCkRfR65AEAACoEAAAOAAAAAAAAAAAAAAAAAC4CAABkcnMvZTJvRG9jLnhtbFBLAQItABQA&#10;BgAIAAAAIQAMif582gAAAAkBAAAPAAAAAAAAAAAAAAAAAD4EAABkcnMvZG93bnJldi54bWxQSwUG&#10;AAAAAAQABADzAAAARQUAAAAA&#10;" strokecolor="#5b9bd5 [3204]" strokeweight=".5pt">
                <v:stroke startarrow="block" endarrow="block" joinstyle="miter"/>
              </v:shape>
            </w:pict>
          </mc:Fallback>
        </mc:AlternateContent>
      </w:r>
      <w:r w:rsidR="007F0861" w:rsidRPr="00826C22">
        <w:rPr>
          <w:rFonts w:ascii="Times New Roman" w:hAnsi="Times New Roman" w:cs="Times New Roman"/>
          <w:color w:val="1D1D1D"/>
          <w:sz w:val="24"/>
          <w:szCs w:val="24"/>
          <w:shd w:val="clear" w:color="auto" w:fill="FFFFFF"/>
        </w:rPr>
        <w:t>government</w:t>
      </w:r>
      <w:r w:rsidR="007F0861" w:rsidRPr="00826C22">
        <w:rPr>
          <w:rFonts w:ascii="Times New Roman" w:hAnsi="Times New Roman" w:cs="Times New Roman"/>
          <w:color w:val="1D1D1D"/>
          <w:sz w:val="24"/>
          <w:szCs w:val="24"/>
          <w:shd w:val="clear" w:color="auto" w:fill="FFFFFF"/>
        </w:rPr>
        <w:tab/>
        <w:t>cultural conflict</w:t>
      </w:r>
    </w:p>
    <w:p w:rsidR="00C71E80" w:rsidRPr="00826C22" w:rsidRDefault="007F0861" w:rsidP="00826C22">
      <w:pPr>
        <w:spacing w:line="480" w:lineRule="auto"/>
        <w:ind w:firstLine="720"/>
        <w:rPr>
          <w:rFonts w:ascii="Times New Roman" w:hAnsi="Times New Roman" w:cs="Times New Roman"/>
          <w:color w:val="1D1D1D"/>
          <w:sz w:val="24"/>
          <w:szCs w:val="24"/>
          <w:shd w:val="clear" w:color="auto" w:fill="FFFFFF"/>
        </w:rPr>
      </w:pPr>
      <w:r w:rsidRPr="00826C22">
        <w:rPr>
          <w:rFonts w:ascii="Times New Roman" w:hAnsi="Times New Roman" w:cs="Times New Roman"/>
          <w:color w:val="1D1D1D"/>
          <w:sz w:val="24"/>
          <w:szCs w:val="24"/>
          <w:shd w:val="clear" w:color="auto" w:fill="FFFFFF"/>
        </w:rPr>
        <w:t>war</w:t>
      </w:r>
    </w:p>
    <w:p w:rsidR="00C71E80" w:rsidRPr="00826C22" w:rsidRDefault="007F0861" w:rsidP="00826C22">
      <w:pPr>
        <w:spacing w:line="480" w:lineRule="auto"/>
        <w:ind w:firstLine="720"/>
        <w:rPr>
          <w:rFonts w:ascii="Times New Roman" w:hAnsi="Times New Roman" w:cs="Times New Roman"/>
          <w:color w:val="1D1D1D"/>
          <w:sz w:val="24"/>
          <w:szCs w:val="24"/>
          <w:shd w:val="clear" w:color="auto" w:fill="FFFFFF"/>
        </w:rPr>
      </w:pPr>
      <w:r w:rsidRPr="00826C22">
        <w:rPr>
          <w:rFonts w:ascii="Times New Roman" w:hAnsi="Times New Roman" w:cs="Times New Roman"/>
          <w:color w:val="1D1D1D"/>
          <w:sz w:val="24"/>
          <w:szCs w:val="24"/>
          <w:shd w:val="clear" w:color="auto" w:fill="FFFFFF"/>
        </w:rPr>
        <w:t>economic development</w:t>
      </w:r>
    </w:p>
    <w:p w:rsidR="00C71E80" w:rsidRPr="00826C22" w:rsidRDefault="00533452" w:rsidP="00826C22">
      <w:pPr>
        <w:tabs>
          <w:tab w:val="left" w:pos="915"/>
        </w:tabs>
        <w:spacing w:line="480" w:lineRule="auto"/>
        <w:rPr>
          <w:rFonts w:ascii="Times New Roman" w:hAnsi="Times New Roman" w:cs="Times New Roman"/>
          <w:color w:val="1D1D1D"/>
          <w:sz w:val="24"/>
          <w:szCs w:val="24"/>
          <w:shd w:val="clear" w:color="auto" w:fill="FFFFFF"/>
        </w:rPr>
      </w:pPr>
      <w:r w:rsidRPr="00826C22">
        <w:rPr>
          <w:rFonts w:ascii="Times New Roman" w:hAnsi="Times New Roman" w:cs="Times New Roman"/>
          <w:color w:val="1D1D1D"/>
          <w:sz w:val="24"/>
          <w:szCs w:val="24"/>
          <w:shd w:val="clear" w:color="auto" w:fill="FFFFFF"/>
        </w:rPr>
        <w:tab/>
        <w:t>re</w:t>
      </w:r>
      <w:r w:rsidR="007F0861" w:rsidRPr="00826C22">
        <w:rPr>
          <w:rFonts w:ascii="Times New Roman" w:hAnsi="Times New Roman" w:cs="Times New Roman"/>
          <w:color w:val="1D1D1D"/>
          <w:sz w:val="24"/>
          <w:szCs w:val="24"/>
          <w:shd w:val="clear" w:color="auto" w:fill="FFFFFF"/>
        </w:rPr>
        <w:t>gion</w:t>
      </w:r>
    </w:p>
    <w:p w:rsidR="00C71E80" w:rsidRPr="00826C22" w:rsidRDefault="00630D12" w:rsidP="00826C22">
      <w:pPr>
        <w:tabs>
          <w:tab w:val="left" w:pos="915"/>
        </w:tabs>
        <w:spacing w:line="480" w:lineRule="auto"/>
        <w:rPr>
          <w:rFonts w:ascii="Times New Roman" w:hAnsi="Times New Roman" w:cs="Times New Roman"/>
          <w:color w:val="1D1D1D"/>
          <w:sz w:val="24"/>
          <w:szCs w:val="24"/>
          <w:shd w:val="clear" w:color="auto" w:fill="FFFFFF"/>
        </w:rPr>
      </w:pPr>
      <w:r w:rsidRPr="00826C22">
        <w:rPr>
          <w:rFonts w:ascii="Times New Roman" w:hAnsi="Times New Roman" w:cs="Times New Roman"/>
          <w:color w:val="1D1D1D"/>
          <w:sz w:val="24"/>
          <w:szCs w:val="24"/>
          <w:shd w:val="clear" w:color="auto" w:fill="FFFFFF"/>
        </w:rPr>
        <w:tab/>
      </w:r>
    </w:p>
    <w:p w:rsidR="00C71E80" w:rsidRPr="00826C22" w:rsidRDefault="00C71E80" w:rsidP="00826C22">
      <w:pPr>
        <w:spacing w:line="480" w:lineRule="auto"/>
        <w:rPr>
          <w:rFonts w:ascii="Times New Roman" w:hAnsi="Times New Roman" w:cs="Times New Roman"/>
          <w:color w:val="1D1D1D"/>
          <w:sz w:val="24"/>
          <w:szCs w:val="24"/>
          <w:shd w:val="clear" w:color="auto" w:fill="FFFFFF"/>
        </w:rPr>
      </w:pPr>
    </w:p>
    <w:p w:rsidR="00C71E80" w:rsidRPr="00826C22" w:rsidRDefault="00C71E80" w:rsidP="00826C22">
      <w:pPr>
        <w:spacing w:line="480" w:lineRule="auto"/>
        <w:rPr>
          <w:rFonts w:ascii="Times New Roman" w:hAnsi="Times New Roman" w:cs="Times New Roman"/>
          <w:color w:val="1D1D1D"/>
          <w:sz w:val="24"/>
          <w:szCs w:val="24"/>
          <w:shd w:val="clear" w:color="auto" w:fill="FFFFFF"/>
        </w:rPr>
      </w:pPr>
    </w:p>
    <w:p w:rsidR="00C71E80" w:rsidRPr="00826C22" w:rsidRDefault="00C71E80" w:rsidP="00826C22">
      <w:pPr>
        <w:spacing w:line="480" w:lineRule="auto"/>
        <w:rPr>
          <w:rFonts w:ascii="Times New Roman" w:hAnsi="Times New Roman" w:cs="Times New Roman"/>
          <w:color w:val="1D1D1D"/>
          <w:sz w:val="24"/>
          <w:szCs w:val="24"/>
          <w:shd w:val="clear" w:color="auto" w:fill="FFFFFF"/>
        </w:rPr>
      </w:pPr>
    </w:p>
    <w:p w:rsidR="00C71E80" w:rsidRPr="00826C22" w:rsidRDefault="00C71E80" w:rsidP="00826C22">
      <w:pPr>
        <w:spacing w:line="480" w:lineRule="auto"/>
        <w:rPr>
          <w:rFonts w:ascii="Times New Roman" w:hAnsi="Times New Roman" w:cs="Times New Roman"/>
          <w:color w:val="1D1D1D"/>
          <w:sz w:val="24"/>
          <w:szCs w:val="24"/>
          <w:shd w:val="clear" w:color="auto" w:fill="FFFFFF"/>
        </w:rPr>
      </w:pPr>
    </w:p>
    <w:p w:rsidR="008417E6" w:rsidRPr="00826C22" w:rsidRDefault="008417E6" w:rsidP="00826C22">
      <w:pPr>
        <w:spacing w:line="480" w:lineRule="auto"/>
        <w:jc w:val="center"/>
        <w:rPr>
          <w:rFonts w:ascii="Times New Roman" w:hAnsi="Times New Roman" w:cs="Times New Roman"/>
          <w:b/>
          <w:color w:val="1D1D1D"/>
          <w:sz w:val="24"/>
          <w:szCs w:val="24"/>
          <w:shd w:val="clear" w:color="auto" w:fill="FFFFFF"/>
        </w:rPr>
      </w:pPr>
      <w:r w:rsidRPr="00826C22">
        <w:rPr>
          <w:rFonts w:ascii="Times New Roman" w:hAnsi="Times New Roman" w:cs="Times New Roman"/>
          <w:b/>
          <w:color w:val="1D1D1D"/>
          <w:sz w:val="24"/>
          <w:szCs w:val="24"/>
          <w:shd w:val="clear" w:color="auto" w:fill="FFFFFF"/>
        </w:rPr>
        <w:t>Hypothesis 1; democratic countries are</w:t>
      </w:r>
      <w:r w:rsidR="002C3609" w:rsidRPr="00826C22">
        <w:rPr>
          <w:rFonts w:ascii="Times New Roman" w:hAnsi="Times New Roman" w:cs="Times New Roman"/>
          <w:b/>
          <w:color w:val="1D1D1D"/>
          <w:sz w:val="24"/>
          <w:szCs w:val="24"/>
          <w:shd w:val="clear" w:color="auto" w:fill="FFFFFF"/>
        </w:rPr>
        <w:t xml:space="preserve"> more</w:t>
      </w:r>
      <w:r w:rsidRPr="00826C22">
        <w:rPr>
          <w:rFonts w:ascii="Times New Roman" w:hAnsi="Times New Roman" w:cs="Times New Roman"/>
          <w:b/>
          <w:color w:val="1D1D1D"/>
          <w:sz w:val="24"/>
          <w:szCs w:val="24"/>
          <w:shd w:val="clear" w:color="auto" w:fill="FFFFFF"/>
        </w:rPr>
        <w:t xml:space="preserve"> likely to have cultural conflicts than dictatorship countries</w:t>
      </w:r>
    </w:p>
    <w:p w:rsidR="008417E6" w:rsidRPr="00826C22" w:rsidRDefault="00731B85" w:rsidP="00826C22">
      <w:pPr>
        <w:spacing w:line="480" w:lineRule="auto"/>
        <w:rPr>
          <w:rFonts w:ascii="Times New Roman" w:hAnsi="Times New Roman" w:cs="Times New Roman"/>
          <w:sz w:val="24"/>
          <w:szCs w:val="24"/>
        </w:rPr>
      </w:pPr>
      <w:r w:rsidRPr="00826C22">
        <w:rPr>
          <w:rFonts w:ascii="Times New Roman" w:hAnsi="Times New Roman" w:cs="Times New Roman"/>
          <w:sz w:val="24"/>
          <w:szCs w:val="24"/>
        </w:rPr>
        <w:tab/>
      </w:r>
      <w:r w:rsidR="005A3E59" w:rsidRPr="00826C22">
        <w:rPr>
          <w:rFonts w:ascii="Times New Roman" w:hAnsi="Times New Roman" w:cs="Times New Roman"/>
          <w:sz w:val="24"/>
          <w:szCs w:val="24"/>
        </w:rPr>
        <w:t xml:space="preserve">There is one variable in the above hypothesis which states </w:t>
      </w:r>
      <w:r w:rsidR="005A3E59" w:rsidRPr="00826C22">
        <w:rPr>
          <w:rFonts w:ascii="Times New Roman" w:hAnsi="Times New Roman" w:cs="Times New Roman"/>
          <w:noProof/>
          <w:sz w:val="24"/>
          <w:szCs w:val="24"/>
        </w:rPr>
        <w:t>that</w:t>
      </w:r>
      <w:r w:rsidR="005A3E59" w:rsidRPr="00826C22">
        <w:rPr>
          <w:rFonts w:ascii="Times New Roman" w:hAnsi="Times New Roman" w:cs="Times New Roman"/>
          <w:sz w:val="24"/>
          <w:szCs w:val="24"/>
        </w:rPr>
        <w:t xml:space="preserve"> conflict is dependent on the type of government. Like in the case of the research, when the country has democratic leadership style, it is exposed to various conflicts within the country as compared to the dictatorship leadership style where they experience peace as a country</w:t>
      </w:r>
      <w:r w:rsidR="00A1017A" w:rsidRPr="00826C22">
        <w:rPr>
          <w:rFonts w:ascii="Times New Roman" w:hAnsi="Times New Roman" w:cs="Times New Roman"/>
          <w:sz w:val="24"/>
          <w:szCs w:val="24"/>
        </w:rPr>
        <w:t xml:space="preserve"> </w:t>
      </w:r>
      <w:r w:rsidR="00A1017A" w:rsidRPr="00826C22">
        <w:rPr>
          <w:rFonts w:ascii="Times New Roman" w:hAnsi="Times New Roman" w:cs="Times New Roman"/>
          <w:color w:val="222222"/>
          <w:sz w:val="24"/>
          <w:szCs w:val="24"/>
          <w:shd w:val="clear" w:color="auto" w:fill="FFFFFF"/>
        </w:rPr>
        <w:t>(</w:t>
      </w:r>
      <w:proofErr w:type="spellStart"/>
      <w:r w:rsidR="00A1017A" w:rsidRPr="00826C22">
        <w:rPr>
          <w:rFonts w:ascii="Times New Roman" w:hAnsi="Times New Roman" w:cs="Times New Roman"/>
          <w:color w:val="222222"/>
          <w:sz w:val="24"/>
          <w:szCs w:val="24"/>
          <w:shd w:val="clear" w:color="auto" w:fill="FFFFFF"/>
        </w:rPr>
        <w:t>Trueba</w:t>
      </w:r>
      <w:proofErr w:type="spellEnd"/>
      <w:r w:rsidR="00A1017A" w:rsidRPr="00826C22">
        <w:rPr>
          <w:rFonts w:ascii="Times New Roman" w:hAnsi="Times New Roman" w:cs="Times New Roman"/>
          <w:color w:val="222222"/>
          <w:sz w:val="24"/>
          <w:szCs w:val="24"/>
          <w:shd w:val="clear" w:color="auto" w:fill="FFFFFF"/>
        </w:rPr>
        <w:t xml:space="preserve"> </w:t>
      </w:r>
      <w:r w:rsidR="00A1017A" w:rsidRPr="00826C22">
        <w:rPr>
          <w:rFonts w:ascii="Times New Roman" w:hAnsi="Times New Roman" w:cs="Times New Roman"/>
          <w:i/>
          <w:color w:val="222222"/>
          <w:sz w:val="24"/>
          <w:szCs w:val="24"/>
          <w:shd w:val="clear" w:color="auto" w:fill="FFFFFF"/>
        </w:rPr>
        <w:t>et al</w:t>
      </w:r>
      <w:r w:rsidR="00A1017A" w:rsidRPr="00826C22">
        <w:rPr>
          <w:rFonts w:ascii="Times New Roman" w:hAnsi="Times New Roman" w:cs="Times New Roman"/>
          <w:color w:val="222222"/>
          <w:sz w:val="24"/>
          <w:szCs w:val="24"/>
          <w:shd w:val="clear" w:color="auto" w:fill="FFFFFF"/>
        </w:rPr>
        <w:t>, 2014)</w:t>
      </w:r>
      <w:r w:rsidR="005A3E59" w:rsidRPr="00826C22">
        <w:rPr>
          <w:rFonts w:ascii="Times New Roman" w:hAnsi="Times New Roman" w:cs="Times New Roman"/>
          <w:sz w:val="24"/>
          <w:szCs w:val="24"/>
        </w:rPr>
        <w:t xml:space="preserve">. </w:t>
      </w:r>
      <w:r w:rsidR="00183B53" w:rsidRPr="00826C22">
        <w:rPr>
          <w:rFonts w:ascii="Times New Roman" w:hAnsi="Times New Roman" w:cs="Times New Roman"/>
          <w:sz w:val="24"/>
          <w:szCs w:val="24"/>
        </w:rPr>
        <w:t xml:space="preserve">Conflict issues arise because in the democratic country leaders have limited control </w:t>
      </w:r>
      <w:r w:rsidR="00A1017A" w:rsidRPr="00826C22">
        <w:rPr>
          <w:rFonts w:ascii="Times New Roman" w:hAnsi="Times New Roman" w:cs="Times New Roman"/>
          <w:sz w:val="24"/>
          <w:szCs w:val="24"/>
        </w:rPr>
        <w:t>o</w:t>
      </w:r>
      <w:r w:rsidR="00A1017A" w:rsidRPr="00826C22">
        <w:rPr>
          <w:rFonts w:ascii="Times New Roman" w:hAnsi="Times New Roman" w:cs="Times New Roman"/>
          <w:noProof/>
          <w:sz w:val="24"/>
          <w:szCs w:val="24"/>
        </w:rPr>
        <w:t>ver</w:t>
      </w:r>
      <w:r w:rsidR="00183B53" w:rsidRPr="00826C22">
        <w:rPr>
          <w:rFonts w:ascii="Times New Roman" w:hAnsi="Times New Roman" w:cs="Times New Roman"/>
          <w:sz w:val="24"/>
          <w:szCs w:val="24"/>
        </w:rPr>
        <w:t xml:space="preserve"> how individuals spend their time and how they choose to believe. People have </w:t>
      </w:r>
      <w:r w:rsidR="00D735E3" w:rsidRPr="00826C22">
        <w:rPr>
          <w:rFonts w:ascii="Times New Roman" w:hAnsi="Times New Roman" w:cs="Times New Roman"/>
          <w:sz w:val="24"/>
          <w:szCs w:val="24"/>
        </w:rPr>
        <w:t xml:space="preserve">the </w:t>
      </w:r>
      <w:r w:rsidR="00183B53" w:rsidRPr="00826C22">
        <w:rPr>
          <w:rFonts w:ascii="Times New Roman" w:hAnsi="Times New Roman" w:cs="Times New Roman"/>
          <w:noProof/>
          <w:sz w:val="24"/>
          <w:szCs w:val="24"/>
        </w:rPr>
        <w:t>freedom</w:t>
      </w:r>
      <w:r w:rsidR="00183B53" w:rsidRPr="00826C22">
        <w:rPr>
          <w:rFonts w:ascii="Times New Roman" w:hAnsi="Times New Roman" w:cs="Times New Roman"/>
          <w:sz w:val="24"/>
          <w:szCs w:val="24"/>
        </w:rPr>
        <w:t xml:space="preserve"> to exercise various things like having many political parties. Having one leader that has control over everything that happens, the dictatorship countries live harmoniously</w:t>
      </w:r>
      <w:r w:rsidR="00A1017A" w:rsidRPr="00826C22">
        <w:rPr>
          <w:rFonts w:ascii="Times New Roman" w:hAnsi="Times New Roman" w:cs="Times New Roman"/>
          <w:sz w:val="24"/>
          <w:szCs w:val="24"/>
        </w:rPr>
        <w:t xml:space="preserve"> </w:t>
      </w:r>
      <w:r w:rsidR="00A1017A" w:rsidRPr="00826C22">
        <w:rPr>
          <w:rFonts w:ascii="Times New Roman" w:hAnsi="Times New Roman" w:cs="Times New Roman"/>
          <w:color w:val="222222"/>
          <w:sz w:val="24"/>
          <w:szCs w:val="24"/>
          <w:shd w:val="clear" w:color="auto" w:fill="FFFFFF"/>
        </w:rPr>
        <w:t>(</w:t>
      </w:r>
      <w:proofErr w:type="spellStart"/>
      <w:r w:rsidR="00A1017A" w:rsidRPr="00826C22">
        <w:rPr>
          <w:rFonts w:ascii="Times New Roman" w:hAnsi="Times New Roman" w:cs="Times New Roman"/>
          <w:color w:val="222222"/>
          <w:sz w:val="24"/>
          <w:szCs w:val="24"/>
          <w:shd w:val="clear" w:color="auto" w:fill="FFFFFF"/>
        </w:rPr>
        <w:t>Trueba</w:t>
      </w:r>
      <w:proofErr w:type="spellEnd"/>
      <w:r w:rsidR="00A1017A" w:rsidRPr="00826C22">
        <w:rPr>
          <w:rFonts w:ascii="Times New Roman" w:hAnsi="Times New Roman" w:cs="Times New Roman"/>
          <w:color w:val="222222"/>
          <w:sz w:val="24"/>
          <w:szCs w:val="24"/>
          <w:shd w:val="clear" w:color="auto" w:fill="FFFFFF"/>
        </w:rPr>
        <w:t xml:space="preserve"> </w:t>
      </w:r>
      <w:r w:rsidR="00A1017A" w:rsidRPr="00826C22">
        <w:rPr>
          <w:rFonts w:ascii="Times New Roman" w:hAnsi="Times New Roman" w:cs="Times New Roman"/>
          <w:i/>
          <w:color w:val="222222"/>
          <w:sz w:val="24"/>
          <w:szCs w:val="24"/>
          <w:shd w:val="clear" w:color="auto" w:fill="FFFFFF"/>
        </w:rPr>
        <w:t>et al</w:t>
      </w:r>
      <w:r w:rsidR="00A1017A" w:rsidRPr="00826C22">
        <w:rPr>
          <w:rFonts w:ascii="Times New Roman" w:hAnsi="Times New Roman" w:cs="Times New Roman"/>
          <w:color w:val="222222"/>
          <w:sz w:val="24"/>
          <w:szCs w:val="24"/>
          <w:shd w:val="clear" w:color="auto" w:fill="FFFFFF"/>
        </w:rPr>
        <w:t xml:space="preserve">, </w:t>
      </w:r>
      <w:r w:rsidR="00A1017A" w:rsidRPr="00826C22">
        <w:rPr>
          <w:rFonts w:ascii="Times New Roman" w:hAnsi="Times New Roman" w:cs="Times New Roman"/>
          <w:color w:val="222222"/>
          <w:sz w:val="24"/>
          <w:szCs w:val="24"/>
          <w:shd w:val="clear" w:color="auto" w:fill="FFFFFF"/>
        </w:rPr>
        <w:lastRenderedPageBreak/>
        <w:t>2014)</w:t>
      </w:r>
      <w:r w:rsidR="00183B53" w:rsidRPr="00826C22">
        <w:rPr>
          <w:rFonts w:ascii="Times New Roman" w:hAnsi="Times New Roman" w:cs="Times New Roman"/>
          <w:sz w:val="24"/>
          <w:szCs w:val="24"/>
        </w:rPr>
        <w:t>.</w:t>
      </w:r>
      <w:r w:rsidR="00716323" w:rsidRPr="00826C22">
        <w:rPr>
          <w:rFonts w:ascii="Times New Roman" w:hAnsi="Times New Roman" w:cs="Times New Roman"/>
          <w:sz w:val="24"/>
          <w:szCs w:val="24"/>
        </w:rPr>
        <w:t xml:space="preserve"> Aspects of the government </w:t>
      </w:r>
      <w:r w:rsidR="00716323" w:rsidRPr="00826C22">
        <w:rPr>
          <w:rFonts w:ascii="Times New Roman" w:hAnsi="Times New Roman" w:cs="Times New Roman"/>
          <w:noProof/>
          <w:sz w:val="24"/>
          <w:szCs w:val="24"/>
        </w:rPr>
        <w:t>are tightly controlled</w:t>
      </w:r>
      <w:r w:rsidR="00D735E3" w:rsidRPr="00826C22">
        <w:rPr>
          <w:rFonts w:ascii="Times New Roman" w:hAnsi="Times New Roman" w:cs="Times New Roman"/>
          <w:noProof/>
          <w:sz w:val="24"/>
          <w:szCs w:val="24"/>
        </w:rPr>
        <w:t>,</w:t>
      </w:r>
      <w:r w:rsidR="00716323" w:rsidRPr="00826C22">
        <w:rPr>
          <w:rFonts w:ascii="Times New Roman" w:hAnsi="Times New Roman" w:cs="Times New Roman"/>
          <w:sz w:val="24"/>
          <w:szCs w:val="24"/>
        </w:rPr>
        <w:t xml:space="preserve"> </w:t>
      </w:r>
      <w:r w:rsidR="00716323" w:rsidRPr="00826C22">
        <w:rPr>
          <w:rFonts w:ascii="Times New Roman" w:hAnsi="Times New Roman" w:cs="Times New Roman"/>
          <w:noProof/>
          <w:sz w:val="24"/>
          <w:szCs w:val="24"/>
        </w:rPr>
        <w:t>and</w:t>
      </w:r>
      <w:r w:rsidR="00716323" w:rsidRPr="00826C22">
        <w:rPr>
          <w:rFonts w:ascii="Times New Roman" w:hAnsi="Times New Roman" w:cs="Times New Roman"/>
          <w:sz w:val="24"/>
          <w:szCs w:val="24"/>
        </w:rPr>
        <w:t xml:space="preserve"> meetings and groups might be banned or controlled. In this dictatorship governance, the rights of its citizens </w:t>
      </w:r>
      <w:r w:rsidR="00716323" w:rsidRPr="00826C22">
        <w:rPr>
          <w:rFonts w:ascii="Times New Roman" w:hAnsi="Times New Roman" w:cs="Times New Roman"/>
          <w:noProof/>
          <w:sz w:val="24"/>
          <w:szCs w:val="24"/>
        </w:rPr>
        <w:t>are disregarded</w:t>
      </w:r>
      <w:r w:rsidR="00716323" w:rsidRPr="00826C22">
        <w:rPr>
          <w:rFonts w:ascii="Times New Roman" w:hAnsi="Times New Roman" w:cs="Times New Roman"/>
          <w:sz w:val="24"/>
          <w:szCs w:val="24"/>
        </w:rPr>
        <w:t xml:space="preserve"> and through police, force, spying and law people are controlled hence it becomes very difficult for conflicts to arise. </w:t>
      </w:r>
    </w:p>
    <w:p w:rsidR="00F37E3C" w:rsidRPr="00826C22" w:rsidRDefault="00731B85" w:rsidP="00826C22">
      <w:pPr>
        <w:spacing w:line="480" w:lineRule="auto"/>
        <w:rPr>
          <w:rFonts w:ascii="Times New Roman" w:hAnsi="Times New Roman" w:cs="Times New Roman"/>
          <w:sz w:val="24"/>
          <w:szCs w:val="24"/>
        </w:rPr>
      </w:pPr>
      <w:r w:rsidRPr="00826C22">
        <w:rPr>
          <w:rFonts w:ascii="Times New Roman" w:hAnsi="Times New Roman" w:cs="Times New Roman"/>
          <w:sz w:val="24"/>
          <w:szCs w:val="24"/>
        </w:rPr>
        <w:tab/>
      </w:r>
      <w:r w:rsidR="005A3E59" w:rsidRPr="00826C22">
        <w:rPr>
          <w:rFonts w:ascii="Times New Roman" w:hAnsi="Times New Roman" w:cs="Times New Roman"/>
          <w:sz w:val="24"/>
          <w:szCs w:val="24"/>
        </w:rPr>
        <w:t xml:space="preserve">The levels of measurement used are ordinal for the dependent variables and </w:t>
      </w:r>
      <w:r w:rsidR="00D17D34" w:rsidRPr="00826C22">
        <w:rPr>
          <w:rFonts w:ascii="Times New Roman" w:hAnsi="Times New Roman" w:cs="Times New Roman"/>
          <w:sz w:val="24"/>
          <w:szCs w:val="24"/>
        </w:rPr>
        <w:t>nominal</w:t>
      </w:r>
      <w:r w:rsidR="005A3E59" w:rsidRPr="00826C22">
        <w:rPr>
          <w:rFonts w:ascii="Times New Roman" w:hAnsi="Times New Roman" w:cs="Times New Roman"/>
          <w:sz w:val="24"/>
          <w:szCs w:val="24"/>
        </w:rPr>
        <w:t xml:space="preserve"> for the </w:t>
      </w:r>
      <w:r w:rsidR="00D17D34" w:rsidRPr="00826C22">
        <w:rPr>
          <w:rFonts w:ascii="Times New Roman" w:hAnsi="Times New Roman" w:cs="Times New Roman"/>
          <w:sz w:val="24"/>
          <w:szCs w:val="24"/>
        </w:rPr>
        <w:t>independent</w:t>
      </w:r>
      <w:r w:rsidR="005A3E59" w:rsidRPr="00826C22">
        <w:rPr>
          <w:rFonts w:ascii="Times New Roman" w:hAnsi="Times New Roman" w:cs="Times New Roman"/>
          <w:sz w:val="24"/>
          <w:szCs w:val="24"/>
        </w:rPr>
        <w:t>.</w:t>
      </w:r>
      <w:r w:rsidR="00D17D34" w:rsidRPr="00826C22">
        <w:rPr>
          <w:rFonts w:ascii="Times New Roman" w:hAnsi="Times New Roman" w:cs="Times New Roman"/>
          <w:sz w:val="24"/>
          <w:szCs w:val="24"/>
        </w:rPr>
        <w:t xml:space="preserve"> The number of variables </w:t>
      </w:r>
      <w:r w:rsidR="00D17D34" w:rsidRPr="00826C22">
        <w:rPr>
          <w:rFonts w:ascii="Times New Roman" w:hAnsi="Times New Roman" w:cs="Times New Roman"/>
          <w:noProof/>
          <w:sz w:val="24"/>
          <w:szCs w:val="24"/>
        </w:rPr>
        <w:t>w</w:t>
      </w:r>
      <w:r w:rsidR="00D735E3" w:rsidRPr="00826C22">
        <w:rPr>
          <w:rFonts w:ascii="Times New Roman" w:hAnsi="Times New Roman" w:cs="Times New Roman"/>
          <w:noProof/>
          <w:sz w:val="24"/>
          <w:szCs w:val="24"/>
        </w:rPr>
        <w:t>as</w:t>
      </w:r>
      <w:r w:rsidR="00D17D34" w:rsidRPr="00826C22">
        <w:rPr>
          <w:rFonts w:ascii="Times New Roman" w:hAnsi="Times New Roman" w:cs="Times New Roman"/>
          <w:sz w:val="24"/>
          <w:szCs w:val="24"/>
        </w:rPr>
        <w:t xml:space="preserve"> a total of 677 where the independent variables were 332 while the dependent variables were 345. </w:t>
      </w:r>
      <w:r w:rsidR="001C307C" w:rsidRPr="00826C22">
        <w:rPr>
          <w:rFonts w:ascii="Times New Roman" w:hAnsi="Times New Roman" w:cs="Times New Roman"/>
          <w:sz w:val="24"/>
          <w:szCs w:val="24"/>
        </w:rPr>
        <w:t>There was a</w:t>
      </w:r>
      <w:r w:rsidR="00CB0BCB" w:rsidRPr="00826C22">
        <w:rPr>
          <w:rFonts w:ascii="Times New Roman" w:hAnsi="Times New Roman" w:cs="Times New Roman"/>
          <w:sz w:val="24"/>
          <w:szCs w:val="24"/>
        </w:rPr>
        <w:t xml:space="preserve"> strong</w:t>
      </w:r>
      <w:r w:rsidR="001C307C" w:rsidRPr="00826C22">
        <w:rPr>
          <w:rFonts w:ascii="Times New Roman" w:hAnsi="Times New Roman" w:cs="Times New Roman"/>
          <w:sz w:val="24"/>
          <w:szCs w:val="24"/>
        </w:rPr>
        <w:t xml:space="preserve"> significant relationship of conflict levels between the democratic country and the dictatorship country of </w:t>
      </w:r>
      <w:proofErr w:type="spellStart"/>
      <w:r w:rsidR="001C307C" w:rsidRPr="00826C22">
        <w:rPr>
          <w:rFonts w:ascii="Times New Roman" w:hAnsi="Times New Roman" w:cs="Times New Roman"/>
          <w:sz w:val="24"/>
          <w:szCs w:val="24"/>
        </w:rPr>
        <w:t>prob</w:t>
      </w:r>
      <w:proofErr w:type="spellEnd"/>
      <w:r w:rsidR="001C307C" w:rsidRPr="00826C22">
        <w:rPr>
          <w:rFonts w:ascii="Times New Roman" w:hAnsi="Times New Roman" w:cs="Times New Roman"/>
          <w:sz w:val="24"/>
          <w:szCs w:val="24"/>
        </w:rPr>
        <w:t xml:space="preserve">= 0.000 when compared to the </w:t>
      </w:r>
      <w:r w:rsidR="001C307C" w:rsidRPr="00826C22">
        <w:rPr>
          <w:rFonts w:ascii="Times New Roman" w:hAnsi="Times New Roman" w:cs="Times New Roman"/>
          <w:noProof/>
          <w:sz w:val="24"/>
          <w:szCs w:val="24"/>
        </w:rPr>
        <w:t>p-value</w:t>
      </w:r>
      <w:r w:rsidR="001C307C" w:rsidRPr="00826C22">
        <w:rPr>
          <w:rFonts w:ascii="Times New Roman" w:hAnsi="Times New Roman" w:cs="Times New Roman"/>
          <w:sz w:val="24"/>
          <w:szCs w:val="24"/>
        </w:rPr>
        <w:t xml:space="preserve"> of 0.05. </w:t>
      </w:r>
      <w:r w:rsidR="00D735E3" w:rsidRPr="00826C22">
        <w:rPr>
          <w:rFonts w:ascii="Times New Roman" w:hAnsi="Times New Roman" w:cs="Times New Roman"/>
          <w:noProof/>
          <w:sz w:val="24"/>
          <w:szCs w:val="24"/>
        </w:rPr>
        <w:t>T</w:t>
      </w:r>
      <w:r w:rsidR="001C307C" w:rsidRPr="00826C22">
        <w:rPr>
          <w:rFonts w:ascii="Times New Roman" w:hAnsi="Times New Roman" w:cs="Times New Roman"/>
          <w:noProof/>
          <w:sz w:val="24"/>
          <w:szCs w:val="24"/>
        </w:rPr>
        <w:t>he study</w:t>
      </w:r>
      <w:r w:rsidR="001C307C" w:rsidRPr="00826C22">
        <w:rPr>
          <w:rFonts w:ascii="Times New Roman" w:hAnsi="Times New Roman" w:cs="Times New Roman"/>
          <w:sz w:val="24"/>
          <w:szCs w:val="24"/>
        </w:rPr>
        <w:t xml:space="preserve"> found out that there were conflict issues in democratic countries as shown in the explanation above. </w:t>
      </w:r>
      <w:r w:rsidR="00516E2E" w:rsidRPr="00826C22">
        <w:rPr>
          <w:rFonts w:ascii="Times New Roman" w:hAnsi="Times New Roman" w:cs="Times New Roman"/>
          <w:sz w:val="24"/>
          <w:szCs w:val="24"/>
        </w:rPr>
        <w:t xml:space="preserve"> Comparison between the government, the old </w:t>
      </w:r>
      <w:r w:rsidR="00516E2E" w:rsidRPr="00826C22">
        <w:rPr>
          <w:rFonts w:ascii="Times New Roman" w:hAnsi="Times New Roman" w:cs="Times New Roman"/>
          <w:noProof/>
          <w:sz w:val="24"/>
          <w:szCs w:val="24"/>
        </w:rPr>
        <w:t>demo</w:t>
      </w:r>
      <w:r w:rsidR="00145E00" w:rsidRPr="00826C22">
        <w:rPr>
          <w:rFonts w:ascii="Times New Roman" w:hAnsi="Times New Roman" w:cs="Times New Roman"/>
          <w:noProof/>
          <w:sz w:val="24"/>
          <w:szCs w:val="24"/>
        </w:rPr>
        <w:t>cracy</w:t>
      </w:r>
      <w:r w:rsidR="00516E2E" w:rsidRPr="00826C22">
        <w:rPr>
          <w:rFonts w:ascii="Times New Roman" w:hAnsi="Times New Roman" w:cs="Times New Roman"/>
          <w:sz w:val="24"/>
          <w:szCs w:val="24"/>
        </w:rPr>
        <w:t xml:space="preserve"> </w:t>
      </w:r>
      <w:proofErr w:type="gramStart"/>
      <w:r w:rsidR="00516E2E" w:rsidRPr="00826C22">
        <w:rPr>
          <w:rFonts w:ascii="Times New Roman" w:hAnsi="Times New Roman" w:cs="Times New Roman"/>
          <w:sz w:val="24"/>
          <w:szCs w:val="24"/>
        </w:rPr>
        <w:t>have</w:t>
      </w:r>
      <w:proofErr w:type="gramEnd"/>
      <w:r w:rsidR="00516E2E" w:rsidRPr="00826C22">
        <w:rPr>
          <w:rFonts w:ascii="Times New Roman" w:hAnsi="Times New Roman" w:cs="Times New Roman"/>
          <w:sz w:val="24"/>
          <w:szCs w:val="24"/>
        </w:rPr>
        <w:t xml:space="preserve"> the highest conflict</w:t>
      </w:r>
      <w:r w:rsidR="002C3609" w:rsidRPr="00826C22">
        <w:rPr>
          <w:rFonts w:ascii="Times New Roman" w:hAnsi="Times New Roman" w:cs="Times New Roman"/>
          <w:sz w:val="24"/>
          <w:szCs w:val="24"/>
        </w:rPr>
        <w:t xml:space="preserve"> which was none at </w:t>
      </w:r>
      <w:r w:rsidR="00E1115A" w:rsidRPr="00826C22">
        <w:rPr>
          <w:rFonts w:ascii="Times New Roman" w:hAnsi="Times New Roman" w:cs="Times New Roman"/>
          <w:sz w:val="24"/>
          <w:szCs w:val="24"/>
        </w:rPr>
        <w:t>43.8%</w:t>
      </w:r>
      <w:r w:rsidR="00516E2E" w:rsidRPr="00826C22">
        <w:rPr>
          <w:rFonts w:ascii="Times New Roman" w:hAnsi="Times New Roman" w:cs="Times New Roman"/>
          <w:sz w:val="24"/>
          <w:szCs w:val="24"/>
        </w:rPr>
        <w:t xml:space="preserve"> while the civil war</w:t>
      </w:r>
      <w:r w:rsidR="00E1115A" w:rsidRPr="00826C22">
        <w:rPr>
          <w:rFonts w:ascii="Times New Roman" w:hAnsi="Times New Roman" w:cs="Times New Roman"/>
          <w:sz w:val="24"/>
          <w:szCs w:val="24"/>
        </w:rPr>
        <w:t xml:space="preserve"> at 6.7%</w:t>
      </w:r>
      <w:r w:rsidR="00516E2E" w:rsidRPr="00826C22">
        <w:rPr>
          <w:rFonts w:ascii="Times New Roman" w:hAnsi="Times New Roman" w:cs="Times New Roman"/>
          <w:sz w:val="24"/>
          <w:szCs w:val="24"/>
        </w:rPr>
        <w:t xml:space="preserve"> and the autocratic</w:t>
      </w:r>
      <w:r w:rsidR="00E1115A" w:rsidRPr="00826C22">
        <w:rPr>
          <w:rFonts w:ascii="Times New Roman" w:hAnsi="Times New Roman" w:cs="Times New Roman"/>
          <w:sz w:val="24"/>
          <w:szCs w:val="24"/>
        </w:rPr>
        <w:t xml:space="preserve"> at 8.3</w:t>
      </w:r>
      <w:r w:rsidR="00516E2E" w:rsidRPr="00826C22">
        <w:rPr>
          <w:rFonts w:ascii="Times New Roman" w:hAnsi="Times New Roman" w:cs="Times New Roman"/>
          <w:sz w:val="24"/>
          <w:szCs w:val="24"/>
        </w:rPr>
        <w:t xml:space="preserve"> have the lowest levels of conflicts.</w:t>
      </w:r>
      <w:r w:rsidR="00D62881" w:rsidRPr="00826C22">
        <w:rPr>
          <w:rFonts w:ascii="Times New Roman" w:hAnsi="Times New Roman" w:cs="Times New Roman"/>
          <w:sz w:val="24"/>
          <w:szCs w:val="24"/>
        </w:rPr>
        <w:t xml:space="preserve"> </w:t>
      </w:r>
    </w:p>
    <w:p w:rsidR="00385AF4" w:rsidRPr="00937B83" w:rsidRDefault="00741EB9" w:rsidP="00826C22">
      <w:pPr>
        <w:spacing w:line="480" w:lineRule="auto"/>
        <w:rPr>
          <w:rFonts w:ascii="Times New Roman" w:hAnsi="Times New Roman" w:cs="Times New Roman"/>
          <w:b/>
          <w:sz w:val="24"/>
          <w:szCs w:val="24"/>
        </w:rPr>
      </w:pPr>
      <w:r w:rsidRPr="00937B83">
        <w:rPr>
          <w:rFonts w:ascii="Times New Roman" w:hAnsi="Times New Roman" w:cs="Times New Roman"/>
          <w:b/>
          <w:sz w:val="24"/>
          <w:szCs w:val="24"/>
        </w:rPr>
        <w:t>Table 1</w:t>
      </w:r>
      <w:r w:rsidR="006F412E" w:rsidRPr="00937B83">
        <w:rPr>
          <w:rFonts w:ascii="Times New Roman" w:hAnsi="Times New Roman" w:cs="Times New Roman"/>
          <w:b/>
          <w:sz w:val="24"/>
          <w:szCs w:val="24"/>
        </w:rPr>
        <w:t xml:space="preserve">: </w:t>
      </w:r>
      <w:r w:rsidR="00937B83" w:rsidRPr="00937B83">
        <w:rPr>
          <w:rFonts w:ascii="Times New Roman" w:hAnsi="Times New Roman" w:cs="Times New Roman"/>
          <w:b/>
          <w:sz w:val="24"/>
          <w:szCs w:val="24"/>
        </w:rPr>
        <w:t>c. conflict by government</w:t>
      </w:r>
    </w:p>
    <w:tbl>
      <w:tblPr>
        <w:tblStyle w:val="TableGrid"/>
        <w:tblW w:w="0" w:type="auto"/>
        <w:tblLook w:val="04A0" w:firstRow="1" w:lastRow="0" w:firstColumn="1" w:lastColumn="0" w:noHBand="0" w:noVBand="1"/>
      </w:tblPr>
      <w:tblGrid>
        <w:gridCol w:w="1497"/>
        <w:gridCol w:w="1095"/>
        <w:gridCol w:w="1036"/>
        <w:gridCol w:w="1126"/>
        <w:gridCol w:w="1033"/>
        <w:gridCol w:w="1163"/>
        <w:gridCol w:w="1033"/>
        <w:gridCol w:w="1033"/>
      </w:tblGrid>
      <w:tr w:rsidR="00042B49" w:rsidTr="00042B49">
        <w:trPr>
          <w:trHeight w:val="278"/>
        </w:trPr>
        <w:tc>
          <w:tcPr>
            <w:tcW w:w="9016" w:type="dxa"/>
            <w:gridSpan w:val="8"/>
          </w:tcPr>
          <w:p w:rsidR="00042B49" w:rsidRDefault="00741EB9" w:rsidP="00826C22">
            <w:pPr>
              <w:spacing w:line="480" w:lineRule="auto"/>
              <w:rPr>
                <w:rFonts w:ascii="Times New Roman" w:hAnsi="Times New Roman" w:cs="Times New Roman"/>
                <w:sz w:val="24"/>
                <w:szCs w:val="24"/>
              </w:rPr>
            </w:pPr>
            <w:r>
              <w:rPr>
                <w:rFonts w:ascii="Times New Roman" w:hAnsi="Times New Roman" w:cs="Times New Roman"/>
                <w:sz w:val="24"/>
                <w:szCs w:val="24"/>
              </w:rPr>
              <w:t xml:space="preserve">TABLE 1 </w:t>
            </w:r>
            <w:r w:rsidR="00042B49">
              <w:rPr>
                <w:rFonts w:ascii="Times New Roman" w:hAnsi="Times New Roman" w:cs="Times New Roman"/>
                <w:sz w:val="24"/>
                <w:szCs w:val="24"/>
              </w:rPr>
              <w:t>C. CONFLICT BY GOVERNMENT</w:t>
            </w:r>
          </w:p>
        </w:tc>
      </w:tr>
      <w:tr w:rsidR="00042B49" w:rsidTr="00D535B2">
        <w:trPr>
          <w:trHeight w:val="277"/>
        </w:trPr>
        <w:tc>
          <w:tcPr>
            <w:tcW w:w="9016" w:type="dxa"/>
            <w:gridSpan w:val="8"/>
          </w:tcPr>
          <w:p w:rsidR="00042B49" w:rsidRDefault="00042B49" w:rsidP="00826C22">
            <w:pPr>
              <w:spacing w:line="480" w:lineRule="auto"/>
              <w:rPr>
                <w:rFonts w:ascii="Times New Roman" w:hAnsi="Times New Roman" w:cs="Times New Roman"/>
                <w:sz w:val="24"/>
                <w:szCs w:val="24"/>
              </w:rPr>
            </w:pPr>
            <w:r>
              <w:rPr>
                <w:rFonts w:ascii="Times New Roman" w:hAnsi="Times New Roman" w:cs="Times New Roman"/>
                <w:sz w:val="24"/>
                <w:szCs w:val="24"/>
              </w:rPr>
              <w:t>GOVERNMENT</w:t>
            </w:r>
          </w:p>
        </w:tc>
      </w:tr>
      <w:tr w:rsidR="00385AF4" w:rsidTr="00042B49">
        <w:tc>
          <w:tcPr>
            <w:tcW w:w="1497" w:type="dxa"/>
            <w:vMerge w:val="restart"/>
          </w:tcPr>
          <w:p w:rsidR="00385AF4" w:rsidRDefault="00385AF4" w:rsidP="00826C22">
            <w:pPr>
              <w:spacing w:line="480" w:lineRule="auto"/>
              <w:rPr>
                <w:rFonts w:ascii="Times New Roman" w:hAnsi="Times New Roman" w:cs="Times New Roman"/>
                <w:sz w:val="24"/>
                <w:szCs w:val="24"/>
              </w:rPr>
            </w:pPr>
          </w:p>
          <w:p w:rsidR="00385AF4" w:rsidRDefault="00385AF4" w:rsidP="00826C22">
            <w:pPr>
              <w:spacing w:line="480" w:lineRule="auto"/>
              <w:rPr>
                <w:rFonts w:ascii="Times New Roman" w:hAnsi="Times New Roman" w:cs="Times New Roman"/>
                <w:sz w:val="24"/>
                <w:szCs w:val="24"/>
              </w:rPr>
            </w:pPr>
          </w:p>
          <w:p w:rsidR="00385AF4" w:rsidRDefault="00385AF4" w:rsidP="00826C22">
            <w:pPr>
              <w:spacing w:line="480" w:lineRule="auto"/>
              <w:rPr>
                <w:rFonts w:ascii="Times New Roman" w:hAnsi="Times New Roman" w:cs="Times New Roman"/>
                <w:sz w:val="24"/>
                <w:szCs w:val="24"/>
              </w:rPr>
            </w:pPr>
            <w:r>
              <w:rPr>
                <w:rFonts w:ascii="Times New Roman" w:hAnsi="Times New Roman" w:cs="Times New Roman"/>
                <w:sz w:val="24"/>
                <w:szCs w:val="24"/>
              </w:rPr>
              <w:t>CULTURAL</w:t>
            </w:r>
          </w:p>
          <w:p w:rsidR="00385AF4" w:rsidRDefault="00385AF4" w:rsidP="00826C22">
            <w:pPr>
              <w:spacing w:line="480" w:lineRule="auto"/>
              <w:rPr>
                <w:rFonts w:ascii="Times New Roman" w:hAnsi="Times New Roman" w:cs="Times New Roman"/>
                <w:sz w:val="24"/>
                <w:szCs w:val="24"/>
              </w:rPr>
            </w:pPr>
            <w:r>
              <w:rPr>
                <w:rFonts w:ascii="Times New Roman" w:hAnsi="Times New Roman" w:cs="Times New Roman"/>
                <w:sz w:val="24"/>
                <w:szCs w:val="24"/>
              </w:rPr>
              <w:t>CONFLICT</w:t>
            </w:r>
          </w:p>
        </w:tc>
        <w:tc>
          <w:tcPr>
            <w:tcW w:w="1095" w:type="dxa"/>
          </w:tcPr>
          <w:p w:rsidR="00385AF4" w:rsidRDefault="00385AF4" w:rsidP="00826C22">
            <w:pPr>
              <w:spacing w:line="480" w:lineRule="auto"/>
              <w:rPr>
                <w:rFonts w:ascii="Times New Roman" w:hAnsi="Times New Roman" w:cs="Times New Roman"/>
                <w:sz w:val="24"/>
                <w:szCs w:val="24"/>
              </w:rPr>
            </w:pPr>
          </w:p>
        </w:tc>
        <w:tc>
          <w:tcPr>
            <w:tcW w:w="1036" w:type="dxa"/>
          </w:tcPr>
          <w:p w:rsidR="00385AF4" w:rsidRDefault="00385AF4" w:rsidP="00826C22">
            <w:pPr>
              <w:spacing w:line="480" w:lineRule="auto"/>
              <w:rPr>
                <w:rFonts w:ascii="Times New Roman" w:hAnsi="Times New Roman" w:cs="Times New Roman"/>
                <w:sz w:val="24"/>
                <w:szCs w:val="24"/>
              </w:rPr>
            </w:pPr>
            <w:r>
              <w:rPr>
                <w:rFonts w:ascii="Times New Roman" w:hAnsi="Times New Roman" w:cs="Times New Roman"/>
                <w:sz w:val="24"/>
                <w:szCs w:val="24"/>
              </w:rPr>
              <w:t>Old demos</w:t>
            </w:r>
          </w:p>
        </w:tc>
        <w:tc>
          <w:tcPr>
            <w:tcW w:w="1126" w:type="dxa"/>
          </w:tcPr>
          <w:p w:rsidR="00385AF4" w:rsidRDefault="00385AF4" w:rsidP="00826C22">
            <w:pPr>
              <w:spacing w:line="480" w:lineRule="auto"/>
              <w:rPr>
                <w:rFonts w:ascii="Times New Roman" w:hAnsi="Times New Roman" w:cs="Times New Roman"/>
                <w:sz w:val="24"/>
                <w:szCs w:val="24"/>
              </w:rPr>
            </w:pPr>
            <w:r>
              <w:rPr>
                <w:rFonts w:ascii="Times New Roman" w:hAnsi="Times New Roman" w:cs="Times New Roman"/>
                <w:sz w:val="24"/>
                <w:szCs w:val="24"/>
              </w:rPr>
              <w:t>transition</w:t>
            </w:r>
          </w:p>
        </w:tc>
        <w:tc>
          <w:tcPr>
            <w:tcW w:w="1033" w:type="dxa"/>
          </w:tcPr>
          <w:p w:rsidR="00385AF4" w:rsidRDefault="00385AF4" w:rsidP="00826C22">
            <w:pPr>
              <w:spacing w:line="480" w:lineRule="auto"/>
              <w:rPr>
                <w:rFonts w:ascii="Times New Roman" w:hAnsi="Times New Roman" w:cs="Times New Roman"/>
                <w:sz w:val="24"/>
                <w:szCs w:val="24"/>
              </w:rPr>
            </w:pPr>
            <w:r>
              <w:rPr>
                <w:rFonts w:ascii="Times New Roman" w:hAnsi="Times New Roman" w:cs="Times New Roman"/>
                <w:sz w:val="24"/>
                <w:szCs w:val="24"/>
              </w:rPr>
              <w:t>One party</w:t>
            </w:r>
          </w:p>
        </w:tc>
        <w:tc>
          <w:tcPr>
            <w:tcW w:w="1163" w:type="dxa"/>
          </w:tcPr>
          <w:p w:rsidR="00385AF4" w:rsidRDefault="00385AF4" w:rsidP="00826C22">
            <w:pPr>
              <w:spacing w:line="480" w:lineRule="auto"/>
              <w:rPr>
                <w:rFonts w:ascii="Times New Roman" w:hAnsi="Times New Roman" w:cs="Times New Roman"/>
                <w:sz w:val="24"/>
                <w:szCs w:val="24"/>
              </w:rPr>
            </w:pPr>
            <w:r>
              <w:rPr>
                <w:rFonts w:ascii="Times New Roman" w:hAnsi="Times New Roman" w:cs="Times New Roman"/>
                <w:sz w:val="24"/>
                <w:szCs w:val="24"/>
              </w:rPr>
              <w:t>autocratic</w:t>
            </w:r>
          </w:p>
        </w:tc>
        <w:tc>
          <w:tcPr>
            <w:tcW w:w="1033" w:type="dxa"/>
          </w:tcPr>
          <w:p w:rsidR="00385AF4" w:rsidRDefault="00385AF4" w:rsidP="00826C22">
            <w:pPr>
              <w:spacing w:line="480" w:lineRule="auto"/>
              <w:rPr>
                <w:rFonts w:ascii="Times New Roman" w:hAnsi="Times New Roman" w:cs="Times New Roman"/>
                <w:sz w:val="24"/>
                <w:szCs w:val="24"/>
              </w:rPr>
            </w:pPr>
            <w:r>
              <w:rPr>
                <w:rFonts w:ascii="Times New Roman" w:hAnsi="Times New Roman" w:cs="Times New Roman"/>
                <w:sz w:val="24"/>
                <w:szCs w:val="24"/>
              </w:rPr>
              <w:t>Civil war</w:t>
            </w:r>
          </w:p>
        </w:tc>
        <w:tc>
          <w:tcPr>
            <w:tcW w:w="1033" w:type="dxa"/>
          </w:tcPr>
          <w:p w:rsidR="00385AF4" w:rsidRDefault="00385AF4" w:rsidP="00826C22">
            <w:pPr>
              <w:spacing w:line="480" w:lineRule="auto"/>
              <w:rPr>
                <w:rFonts w:ascii="Times New Roman" w:hAnsi="Times New Roman" w:cs="Times New Roman"/>
                <w:sz w:val="24"/>
                <w:szCs w:val="24"/>
              </w:rPr>
            </w:pPr>
            <w:r>
              <w:rPr>
                <w:rFonts w:ascii="Times New Roman" w:hAnsi="Times New Roman" w:cs="Times New Roman"/>
                <w:sz w:val="24"/>
                <w:szCs w:val="24"/>
              </w:rPr>
              <w:t>Total</w:t>
            </w:r>
          </w:p>
        </w:tc>
      </w:tr>
      <w:tr w:rsidR="00385AF4" w:rsidTr="00042B49">
        <w:tc>
          <w:tcPr>
            <w:tcW w:w="1497" w:type="dxa"/>
            <w:vMerge/>
          </w:tcPr>
          <w:p w:rsidR="00385AF4" w:rsidRDefault="00385AF4" w:rsidP="00826C22">
            <w:pPr>
              <w:spacing w:line="480" w:lineRule="auto"/>
              <w:rPr>
                <w:rFonts w:ascii="Times New Roman" w:hAnsi="Times New Roman" w:cs="Times New Roman"/>
                <w:sz w:val="24"/>
                <w:szCs w:val="24"/>
              </w:rPr>
            </w:pPr>
          </w:p>
        </w:tc>
        <w:tc>
          <w:tcPr>
            <w:tcW w:w="1095" w:type="dxa"/>
          </w:tcPr>
          <w:p w:rsidR="00385AF4" w:rsidRDefault="00042B49" w:rsidP="00826C22">
            <w:pPr>
              <w:spacing w:line="480" w:lineRule="auto"/>
              <w:rPr>
                <w:rFonts w:ascii="Times New Roman" w:hAnsi="Times New Roman" w:cs="Times New Roman"/>
                <w:sz w:val="24"/>
                <w:szCs w:val="24"/>
              </w:rPr>
            </w:pPr>
            <w:r>
              <w:rPr>
                <w:rFonts w:ascii="Times New Roman" w:hAnsi="Times New Roman" w:cs="Times New Roman"/>
                <w:sz w:val="24"/>
                <w:szCs w:val="24"/>
              </w:rPr>
              <w:t>N</w:t>
            </w:r>
            <w:r w:rsidR="00D31E79">
              <w:rPr>
                <w:rFonts w:ascii="Times New Roman" w:hAnsi="Times New Roman" w:cs="Times New Roman"/>
                <w:sz w:val="24"/>
                <w:szCs w:val="24"/>
              </w:rPr>
              <w:t>one</w:t>
            </w:r>
          </w:p>
        </w:tc>
        <w:tc>
          <w:tcPr>
            <w:tcW w:w="1036" w:type="dxa"/>
          </w:tcPr>
          <w:p w:rsidR="00385AF4" w:rsidRDefault="00D31E79" w:rsidP="00826C22">
            <w:pPr>
              <w:spacing w:line="480" w:lineRule="auto"/>
              <w:rPr>
                <w:rFonts w:ascii="Times New Roman" w:hAnsi="Times New Roman" w:cs="Times New Roman"/>
                <w:sz w:val="24"/>
                <w:szCs w:val="24"/>
              </w:rPr>
            </w:pPr>
            <w:r>
              <w:rPr>
                <w:rFonts w:ascii="Times New Roman" w:hAnsi="Times New Roman" w:cs="Times New Roman"/>
                <w:sz w:val="24"/>
                <w:szCs w:val="24"/>
              </w:rPr>
              <w:t>43.8%</w:t>
            </w:r>
          </w:p>
        </w:tc>
        <w:tc>
          <w:tcPr>
            <w:tcW w:w="1126" w:type="dxa"/>
          </w:tcPr>
          <w:p w:rsidR="00385AF4" w:rsidRDefault="00D31E79" w:rsidP="00826C22">
            <w:pPr>
              <w:spacing w:line="480" w:lineRule="auto"/>
              <w:rPr>
                <w:rFonts w:ascii="Times New Roman" w:hAnsi="Times New Roman" w:cs="Times New Roman"/>
                <w:sz w:val="24"/>
                <w:szCs w:val="24"/>
              </w:rPr>
            </w:pPr>
            <w:r>
              <w:rPr>
                <w:rFonts w:ascii="Times New Roman" w:hAnsi="Times New Roman" w:cs="Times New Roman"/>
                <w:sz w:val="24"/>
                <w:szCs w:val="24"/>
              </w:rPr>
              <w:t>15.2%</w:t>
            </w:r>
          </w:p>
        </w:tc>
        <w:tc>
          <w:tcPr>
            <w:tcW w:w="1033" w:type="dxa"/>
          </w:tcPr>
          <w:p w:rsidR="00385AF4" w:rsidRDefault="00D31E79" w:rsidP="00826C22">
            <w:pPr>
              <w:spacing w:line="480" w:lineRule="auto"/>
              <w:rPr>
                <w:rFonts w:ascii="Times New Roman" w:hAnsi="Times New Roman" w:cs="Times New Roman"/>
                <w:sz w:val="24"/>
                <w:szCs w:val="24"/>
              </w:rPr>
            </w:pPr>
            <w:r>
              <w:rPr>
                <w:rFonts w:ascii="Times New Roman" w:hAnsi="Times New Roman" w:cs="Times New Roman"/>
                <w:sz w:val="24"/>
                <w:szCs w:val="24"/>
              </w:rPr>
              <w:t>10.5%</w:t>
            </w:r>
          </w:p>
        </w:tc>
        <w:tc>
          <w:tcPr>
            <w:tcW w:w="1163" w:type="dxa"/>
          </w:tcPr>
          <w:p w:rsidR="00385AF4" w:rsidRDefault="00D31E79" w:rsidP="00826C22">
            <w:pPr>
              <w:spacing w:line="480" w:lineRule="auto"/>
              <w:rPr>
                <w:rFonts w:ascii="Times New Roman" w:hAnsi="Times New Roman" w:cs="Times New Roman"/>
                <w:sz w:val="24"/>
                <w:szCs w:val="24"/>
              </w:rPr>
            </w:pPr>
            <w:r>
              <w:rPr>
                <w:rFonts w:ascii="Times New Roman" w:hAnsi="Times New Roman" w:cs="Times New Roman"/>
                <w:sz w:val="24"/>
                <w:szCs w:val="24"/>
              </w:rPr>
              <w:t>8.3%</w:t>
            </w:r>
          </w:p>
        </w:tc>
        <w:tc>
          <w:tcPr>
            <w:tcW w:w="1033" w:type="dxa"/>
          </w:tcPr>
          <w:p w:rsidR="00385AF4" w:rsidRDefault="00D31E79" w:rsidP="00826C22">
            <w:pPr>
              <w:spacing w:line="480" w:lineRule="auto"/>
              <w:rPr>
                <w:rFonts w:ascii="Times New Roman" w:hAnsi="Times New Roman" w:cs="Times New Roman"/>
                <w:sz w:val="24"/>
                <w:szCs w:val="24"/>
              </w:rPr>
            </w:pPr>
            <w:r>
              <w:rPr>
                <w:rFonts w:ascii="Times New Roman" w:hAnsi="Times New Roman" w:cs="Times New Roman"/>
                <w:sz w:val="24"/>
                <w:szCs w:val="24"/>
              </w:rPr>
              <w:t>6.7%</w:t>
            </w:r>
          </w:p>
        </w:tc>
        <w:tc>
          <w:tcPr>
            <w:tcW w:w="1033" w:type="dxa"/>
          </w:tcPr>
          <w:p w:rsidR="00385AF4" w:rsidRDefault="00385AF4" w:rsidP="00826C22">
            <w:pPr>
              <w:spacing w:line="480" w:lineRule="auto"/>
              <w:rPr>
                <w:rFonts w:ascii="Times New Roman" w:hAnsi="Times New Roman" w:cs="Times New Roman"/>
                <w:sz w:val="24"/>
                <w:szCs w:val="24"/>
              </w:rPr>
            </w:pPr>
            <w:r>
              <w:rPr>
                <w:rFonts w:ascii="Times New Roman" w:hAnsi="Times New Roman" w:cs="Times New Roman"/>
                <w:sz w:val="24"/>
                <w:szCs w:val="24"/>
              </w:rPr>
              <w:t>33.8%</w:t>
            </w:r>
          </w:p>
        </w:tc>
      </w:tr>
      <w:tr w:rsidR="00385AF4" w:rsidTr="00042B49">
        <w:tc>
          <w:tcPr>
            <w:tcW w:w="1497" w:type="dxa"/>
            <w:vMerge/>
          </w:tcPr>
          <w:p w:rsidR="00385AF4" w:rsidRDefault="00385AF4" w:rsidP="00826C22">
            <w:pPr>
              <w:spacing w:line="480" w:lineRule="auto"/>
              <w:rPr>
                <w:rFonts w:ascii="Times New Roman" w:hAnsi="Times New Roman" w:cs="Times New Roman"/>
                <w:sz w:val="24"/>
                <w:szCs w:val="24"/>
              </w:rPr>
            </w:pPr>
          </w:p>
        </w:tc>
        <w:tc>
          <w:tcPr>
            <w:tcW w:w="1095" w:type="dxa"/>
          </w:tcPr>
          <w:p w:rsidR="00385AF4" w:rsidRDefault="00D31E79" w:rsidP="00826C22">
            <w:pPr>
              <w:spacing w:line="480" w:lineRule="auto"/>
              <w:rPr>
                <w:rFonts w:ascii="Times New Roman" w:hAnsi="Times New Roman" w:cs="Times New Roman"/>
                <w:sz w:val="24"/>
                <w:szCs w:val="24"/>
              </w:rPr>
            </w:pPr>
            <w:r>
              <w:rPr>
                <w:rFonts w:ascii="Times New Roman" w:hAnsi="Times New Roman" w:cs="Times New Roman"/>
                <w:sz w:val="24"/>
                <w:szCs w:val="24"/>
              </w:rPr>
              <w:t>political</w:t>
            </w:r>
          </w:p>
        </w:tc>
        <w:tc>
          <w:tcPr>
            <w:tcW w:w="1036" w:type="dxa"/>
          </w:tcPr>
          <w:p w:rsidR="00385AF4" w:rsidRDefault="00D31E79" w:rsidP="00826C22">
            <w:pPr>
              <w:spacing w:line="480" w:lineRule="auto"/>
              <w:rPr>
                <w:rFonts w:ascii="Times New Roman" w:hAnsi="Times New Roman" w:cs="Times New Roman"/>
                <w:sz w:val="24"/>
                <w:szCs w:val="24"/>
              </w:rPr>
            </w:pPr>
            <w:r>
              <w:rPr>
                <w:rFonts w:ascii="Times New Roman" w:hAnsi="Times New Roman" w:cs="Times New Roman"/>
                <w:sz w:val="24"/>
                <w:szCs w:val="24"/>
              </w:rPr>
              <w:t>29.7%</w:t>
            </w:r>
          </w:p>
        </w:tc>
        <w:tc>
          <w:tcPr>
            <w:tcW w:w="1126" w:type="dxa"/>
          </w:tcPr>
          <w:p w:rsidR="00385AF4" w:rsidRDefault="00D31E79" w:rsidP="00826C22">
            <w:pPr>
              <w:spacing w:line="480" w:lineRule="auto"/>
              <w:rPr>
                <w:rFonts w:ascii="Times New Roman" w:hAnsi="Times New Roman" w:cs="Times New Roman"/>
                <w:sz w:val="24"/>
                <w:szCs w:val="24"/>
              </w:rPr>
            </w:pPr>
            <w:r>
              <w:rPr>
                <w:rFonts w:ascii="Times New Roman" w:hAnsi="Times New Roman" w:cs="Times New Roman"/>
                <w:sz w:val="24"/>
                <w:szCs w:val="24"/>
              </w:rPr>
              <w:t>41.3%</w:t>
            </w:r>
          </w:p>
        </w:tc>
        <w:tc>
          <w:tcPr>
            <w:tcW w:w="1033" w:type="dxa"/>
          </w:tcPr>
          <w:p w:rsidR="00385AF4" w:rsidRDefault="00D31E79" w:rsidP="00826C22">
            <w:pPr>
              <w:spacing w:line="480" w:lineRule="auto"/>
              <w:rPr>
                <w:rFonts w:ascii="Times New Roman" w:hAnsi="Times New Roman" w:cs="Times New Roman"/>
                <w:sz w:val="24"/>
                <w:szCs w:val="24"/>
              </w:rPr>
            </w:pPr>
            <w:r>
              <w:rPr>
                <w:rFonts w:ascii="Times New Roman" w:hAnsi="Times New Roman" w:cs="Times New Roman"/>
                <w:sz w:val="24"/>
                <w:szCs w:val="24"/>
              </w:rPr>
              <w:t>52.6%</w:t>
            </w:r>
          </w:p>
        </w:tc>
        <w:tc>
          <w:tcPr>
            <w:tcW w:w="1163" w:type="dxa"/>
          </w:tcPr>
          <w:p w:rsidR="00385AF4" w:rsidRDefault="00D31E79" w:rsidP="00826C22">
            <w:pPr>
              <w:spacing w:line="480" w:lineRule="auto"/>
              <w:rPr>
                <w:rFonts w:ascii="Times New Roman" w:hAnsi="Times New Roman" w:cs="Times New Roman"/>
                <w:sz w:val="24"/>
                <w:szCs w:val="24"/>
              </w:rPr>
            </w:pPr>
            <w:r>
              <w:rPr>
                <w:rFonts w:ascii="Times New Roman" w:hAnsi="Times New Roman" w:cs="Times New Roman"/>
                <w:sz w:val="24"/>
                <w:szCs w:val="24"/>
              </w:rPr>
              <w:t>37.5%</w:t>
            </w:r>
          </w:p>
        </w:tc>
        <w:tc>
          <w:tcPr>
            <w:tcW w:w="1033" w:type="dxa"/>
          </w:tcPr>
          <w:p w:rsidR="00385AF4" w:rsidRDefault="00D31E79" w:rsidP="00826C22">
            <w:pPr>
              <w:spacing w:line="480" w:lineRule="auto"/>
              <w:rPr>
                <w:rFonts w:ascii="Times New Roman" w:hAnsi="Times New Roman" w:cs="Times New Roman"/>
                <w:sz w:val="24"/>
                <w:szCs w:val="24"/>
              </w:rPr>
            </w:pPr>
            <w:r>
              <w:rPr>
                <w:rFonts w:ascii="Times New Roman" w:hAnsi="Times New Roman" w:cs="Times New Roman"/>
                <w:sz w:val="24"/>
                <w:szCs w:val="24"/>
              </w:rPr>
              <w:t>6.7%</w:t>
            </w:r>
          </w:p>
        </w:tc>
        <w:tc>
          <w:tcPr>
            <w:tcW w:w="1033" w:type="dxa"/>
          </w:tcPr>
          <w:p w:rsidR="00385AF4" w:rsidRDefault="00385AF4" w:rsidP="00826C22">
            <w:pPr>
              <w:spacing w:line="480" w:lineRule="auto"/>
              <w:rPr>
                <w:rFonts w:ascii="Times New Roman" w:hAnsi="Times New Roman" w:cs="Times New Roman"/>
                <w:sz w:val="24"/>
                <w:szCs w:val="24"/>
              </w:rPr>
            </w:pPr>
            <w:r>
              <w:rPr>
                <w:rFonts w:ascii="Times New Roman" w:hAnsi="Times New Roman" w:cs="Times New Roman"/>
                <w:sz w:val="24"/>
                <w:szCs w:val="24"/>
              </w:rPr>
              <w:t>34.5%</w:t>
            </w:r>
          </w:p>
        </w:tc>
      </w:tr>
      <w:tr w:rsidR="00385AF4" w:rsidTr="00042B49">
        <w:tc>
          <w:tcPr>
            <w:tcW w:w="1497" w:type="dxa"/>
            <w:vMerge/>
          </w:tcPr>
          <w:p w:rsidR="00385AF4" w:rsidRDefault="00385AF4" w:rsidP="00826C22">
            <w:pPr>
              <w:spacing w:line="480" w:lineRule="auto"/>
              <w:rPr>
                <w:rFonts w:ascii="Times New Roman" w:hAnsi="Times New Roman" w:cs="Times New Roman"/>
                <w:sz w:val="24"/>
                <w:szCs w:val="24"/>
              </w:rPr>
            </w:pPr>
          </w:p>
        </w:tc>
        <w:tc>
          <w:tcPr>
            <w:tcW w:w="1095" w:type="dxa"/>
          </w:tcPr>
          <w:p w:rsidR="00385AF4" w:rsidRDefault="00385AF4" w:rsidP="00826C22">
            <w:pPr>
              <w:spacing w:line="480" w:lineRule="auto"/>
              <w:rPr>
                <w:rFonts w:ascii="Times New Roman" w:hAnsi="Times New Roman" w:cs="Times New Roman"/>
                <w:sz w:val="24"/>
                <w:szCs w:val="24"/>
              </w:rPr>
            </w:pPr>
            <w:r>
              <w:rPr>
                <w:rFonts w:ascii="Times New Roman" w:hAnsi="Times New Roman" w:cs="Times New Roman"/>
                <w:sz w:val="24"/>
                <w:szCs w:val="24"/>
              </w:rPr>
              <w:t>violence</w:t>
            </w:r>
          </w:p>
        </w:tc>
        <w:tc>
          <w:tcPr>
            <w:tcW w:w="1036" w:type="dxa"/>
          </w:tcPr>
          <w:p w:rsidR="00385AF4" w:rsidRDefault="00385AF4" w:rsidP="00826C22">
            <w:pPr>
              <w:spacing w:line="480" w:lineRule="auto"/>
              <w:rPr>
                <w:rFonts w:ascii="Times New Roman" w:hAnsi="Times New Roman" w:cs="Times New Roman"/>
                <w:sz w:val="24"/>
                <w:szCs w:val="24"/>
              </w:rPr>
            </w:pPr>
            <w:r>
              <w:rPr>
                <w:rFonts w:ascii="Times New Roman" w:hAnsi="Times New Roman" w:cs="Times New Roman"/>
                <w:sz w:val="24"/>
                <w:szCs w:val="24"/>
              </w:rPr>
              <w:t>18.8%</w:t>
            </w:r>
          </w:p>
        </w:tc>
        <w:tc>
          <w:tcPr>
            <w:tcW w:w="1126" w:type="dxa"/>
          </w:tcPr>
          <w:p w:rsidR="00385AF4" w:rsidRDefault="00D31E79" w:rsidP="00826C22">
            <w:pPr>
              <w:spacing w:line="480" w:lineRule="auto"/>
              <w:rPr>
                <w:rFonts w:ascii="Times New Roman" w:hAnsi="Times New Roman" w:cs="Times New Roman"/>
                <w:sz w:val="24"/>
                <w:szCs w:val="24"/>
              </w:rPr>
            </w:pPr>
            <w:r>
              <w:rPr>
                <w:rFonts w:ascii="Times New Roman" w:hAnsi="Times New Roman" w:cs="Times New Roman"/>
                <w:sz w:val="24"/>
                <w:szCs w:val="24"/>
              </w:rPr>
              <w:t>23.9%</w:t>
            </w:r>
          </w:p>
        </w:tc>
        <w:tc>
          <w:tcPr>
            <w:tcW w:w="1033" w:type="dxa"/>
          </w:tcPr>
          <w:p w:rsidR="00385AF4" w:rsidRDefault="00D31E79" w:rsidP="00826C22">
            <w:pPr>
              <w:spacing w:line="480" w:lineRule="auto"/>
              <w:rPr>
                <w:rFonts w:ascii="Times New Roman" w:hAnsi="Times New Roman" w:cs="Times New Roman"/>
                <w:sz w:val="24"/>
                <w:szCs w:val="24"/>
              </w:rPr>
            </w:pPr>
            <w:r>
              <w:rPr>
                <w:rFonts w:ascii="Times New Roman" w:hAnsi="Times New Roman" w:cs="Times New Roman"/>
                <w:sz w:val="24"/>
                <w:szCs w:val="24"/>
              </w:rPr>
              <w:t>5.3%</w:t>
            </w:r>
          </w:p>
        </w:tc>
        <w:tc>
          <w:tcPr>
            <w:tcW w:w="1163" w:type="dxa"/>
          </w:tcPr>
          <w:p w:rsidR="00385AF4" w:rsidRDefault="00D31E79" w:rsidP="00826C22">
            <w:pPr>
              <w:spacing w:line="480" w:lineRule="auto"/>
              <w:rPr>
                <w:rFonts w:ascii="Times New Roman" w:hAnsi="Times New Roman" w:cs="Times New Roman"/>
                <w:sz w:val="24"/>
                <w:szCs w:val="24"/>
              </w:rPr>
            </w:pPr>
            <w:r>
              <w:rPr>
                <w:rFonts w:ascii="Times New Roman" w:hAnsi="Times New Roman" w:cs="Times New Roman"/>
                <w:sz w:val="24"/>
                <w:szCs w:val="24"/>
              </w:rPr>
              <w:t>20.8%</w:t>
            </w:r>
          </w:p>
        </w:tc>
        <w:tc>
          <w:tcPr>
            <w:tcW w:w="1033" w:type="dxa"/>
          </w:tcPr>
          <w:p w:rsidR="00385AF4" w:rsidRDefault="00D31E79" w:rsidP="00826C22">
            <w:pPr>
              <w:spacing w:line="480" w:lineRule="auto"/>
              <w:rPr>
                <w:rFonts w:ascii="Times New Roman" w:hAnsi="Times New Roman" w:cs="Times New Roman"/>
                <w:sz w:val="24"/>
                <w:szCs w:val="24"/>
              </w:rPr>
            </w:pPr>
            <w:r>
              <w:rPr>
                <w:rFonts w:ascii="Times New Roman" w:hAnsi="Times New Roman" w:cs="Times New Roman"/>
                <w:sz w:val="24"/>
                <w:szCs w:val="24"/>
              </w:rPr>
              <w:t>13.3%</w:t>
            </w:r>
          </w:p>
        </w:tc>
        <w:tc>
          <w:tcPr>
            <w:tcW w:w="1033" w:type="dxa"/>
          </w:tcPr>
          <w:p w:rsidR="00385AF4" w:rsidRDefault="00385AF4" w:rsidP="00826C22">
            <w:pPr>
              <w:spacing w:line="480" w:lineRule="auto"/>
              <w:rPr>
                <w:rFonts w:ascii="Times New Roman" w:hAnsi="Times New Roman" w:cs="Times New Roman"/>
                <w:sz w:val="24"/>
                <w:szCs w:val="24"/>
              </w:rPr>
            </w:pPr>
            <w:r>
              <w:rPr>
                <w:rFonts w:ascii="Times New Roman" w:hAnsi="Times New Roman" w:cs="Times New Roman"/>
                <w:sz w:val="24"/>
                <w:szCs w:val="24"/>
              </w:rPr>
              <w:t>18.5%</w:t>
            </w:r>
          </w:p>
        </w:tc>
      </w:tr>
      <w:tr w:rsidR="00385AF4" w:rsidTr="00042B49">
        <w:tc>
          <w:tcPr>
            <w:tcW w:w="1497" w:type="dxa"/>
            <w:vMerge/>
          </w:tcPr>
          <w:p w:rsidR="00385AF4" w:rsidRDefault="00385AF4" w:rsidP="00826C22">
            <w:pPr>
              <w:spacing w:line="480" w:lineRule="auto"/>
              <w:rPr>
                <w:rFonts w:ascii="Times New Roman" w:hAnsi="Times New Roman" w:cs="Times New Roman"/>
                <w:sz w:val="24"/>
                <w:szCs w:val="24"/>
              </w:rPr>
            </w:pPr>
          </w:p>
        </w:tc>
        <w:tc>
          <w:tcPr>
            <w:tcW w:w="1095" w:type="dxa"/>
          </w:tcPr>
          <w:p w:rsidR="00385AF4" w:rsidRDefault="00385AF4" w:rsidP="00826C22">
            <w:pPr>
              <w:spacing w:line="480" w:lineRule="auto"/>
              <w:rPr>
                <w:rFonts w:ascii="Times New Roman" w:hAnsi="Times New Roman" w:cs="Times New Roman"/>
                <w:sz w:val="24"/>
                <w:szCs w:val="24"/>
              </w:rPr>
            </w:pPr>
            <w:r>
              <w:rPr>
                <w:rFonts w:ascii="Times New Roman" w:hAnsi="Times New Roman" w:cs="Times New Roman"/>
                <w:sz w:val="24"/>
                <w:szCs w:val="24"/>
              </w:rPr>
              <w:t>welfare</w:t>
            </w:r>
          </w:p>
        </w:tc>
        <w:tc>
          <w:tcPr>
            <w:tcW w:w="1036" w:type="dxa"/>
          </w:tcPr>
          <w:p w:rsidR="00385AF4" w:rsidRDefault="00385AF4" w:rsidP="00826C22">
            <w:pPr>
              <w:spacing w:line="480" w:lineRule="auto"/>
              <w:rPr>
                <w:rFonts w:ascii="Times New Roman" w:hAnsi="Times New Roman" w:cs="Times New Roman"/>
                <w:sz w:val="24"/>
                <w:szCs w:val="24"/>
              </w:rPr>
            </w:pPr>
            <w:r>
              <w:rPr>
                <w:rFonts w:ascii="Times New Roman" w:hAnsi="Times New Roman" w:cs="Times New Roman"/>
                <w:sz w:val="24"/>
                <w:szCs w:val="24"/>
              </w:rPr>
              <w:t>7.8%</w:t>
            </w:r>
          </w:p>
        </w:tc>
        <w:tc>
          <w:tcPr>
            <w:tcW w:w="1126" w:type="dxa"/>
          </w:tcPr>
          <w:p w:rsidR="00385AF4" w:rsidRDefault="00385AF4" w:rsidP="00826C22">
            <w:pPr>
              <w:spacing w:line="480" w:lineRule="auto"/>
              <w:rPr>
                <w:rFonts w:ascii="Times New Roman" w:hAnsi="Times New Roman" w:cs="Times New Roman"/>
                <w:sz w:val="24"/>
                <w:szCs w:val="24"/>
              </w:rPr>
            </w:pPr>
            <w:r>
              <w:rPr>
                <w:rFonts w:ascii="Times New Roman" w:hAnsi="Times New Roman" w:cs="Times New Roman"/>
                <w:sz w:val="24"/>
                <w:szCs w:val="24"/>
              </w:rPr>
              <w:t>19.6%</w:t>
            </w:r>
          </w:p>
        </w:tc>
        <w:tc>
          <w:tcPr>
            <w:tcW w:w="1033" w:type="dxa"/>
          </w:tcPr>
          <w:p w:rsidR="00385AF4" w:rsidRDefault="00385AF4" w:rsidP="00826C22">
            <w:pPr>
              <w:spacing w:line="480" w:lineRule="auto"/>
              <w:rPr>
                <w:rFonts w:ascii="Times New Roman" w:hAnsi="Times New Roman" w:cs="Times New Roman"/>
                <w:sz w:val="24"/>
                <w:szCs w:val="24"/>
              </w:rPr>
            </w:pPr>
            <w:r>
              <w:rPr>
                <w:rFonts w:ascii="Times New Roman" w:hAnsi="Times New Roman" w:cs="Times New Roman"/>
                <w:sz w:val="24"/>
                <w:szCs w:val="24"/>
              </w:rPr>
              <w:t>31.6%</w:t>
            </w:r>
          </w:p>
        </w:tc>
        <w:tc>
          <w:tcPr>
            <w:tcW w:w="1163" w:type="dxa"/>
          </w:tcPr>
          <w:p w:rsidR="00385AF4" w:rsidRDefault="00385AF4" w:rsidP="00826C22">
            <w:pPr>
              <w:spacing w:line="480" w:lineRule="auto"/>
              <w:rPr>
                <w:rFonts w:ascii="Times New Roman" w:hAnsi="Times New Roman" w:cs="Times New Roman"/>
                <w:sz w:val="24"/>
                <w:szCs w:val="24"/>
              </w:rPr>
            </w:pPr>
            <w:r>
              <w:rPr>
                <w:rFonts w:ascii="Times New Roman" w:hAnsi="Times New Roman" w:cs="Times New Roman"/>
                <w:sz w:val="24"/>
                <w:szCs w:val="24"/>
              </w:rPr>
              <w:t>33.3%</w:t>
            </w:r>
          </w:p>
        </w:tc>
        <w:tc>
          <w:tcPr>
            <w:tcW w:w="1033" w:type="dxa"/>
          </w:tcPr>
          <w:p w:rsidR="00385AF4" w:rsidRDefault="00385AF4" w:rsidP="00826C22">
            <w:pPr>
              <w:spacing w:line="480" w:lineRule="auto"/>
              <w:rPr>
                <w:rFonts w:ascii="Times New Roman" w:hAnsi="Times New Roman" w:cs="Times New Roman"/>
                <w:sz w:val="24"/>
                <w:szCs w:val="24"/>
              </w:rPr>
            </w:pPr>
            <w:r>
              <w:rPr>
                <w:rFonts w:ascii="Times New Roman" w:hAnsi="Times New Roman" w:cs="Times New Roman"/>
                <w:sz w:val="24"/>
                <w:szCs w:val="24"/>
              </w:rPr>
              <w:t>73.3%</w:t>
            </w:r>
          </w:p>
        </w:tc>
        <w:tc>
          <w:tcPr>
            <w:tcW w:w="1033" w:type="dxa"/>
          </w:tcPr>
          <w:p w:rsidR="00385AF4" w:rsidRDefault="00385AF4" w:rsidP="00826C22">
            <w:pPr>
              <w:spacing w:line="480" w:lineRule="auto"/>
              <w:rPr>
                <w:rFonts w:ascii="Times New Roman" w:hAnsi="Times New Roman" w:cs="Times New Roman"/>
                <w:sz w:val="24"/>
                <w:szCs w:val="24"/>
              </w:rPr>
            </w:pPr>
            <w:r>
              <w:rPr>
                <w:rFonts w:ascii="Times New Roman" w:hAnsi="Times New Roman" w:cs="Times New Roman"/>
                <w:sz w:val="24"/>
                <w:szCs w:val="24"/>
              </w:rPr>
              <w:t>23.2%</w:t>
            </w:r>
          </w:p>
        </w:tc>
      </w:tr>
      <w:tr w:rsidR="00385AF4" w:rsidTr="00042B49">
        <w:tc>
          <w:tcPr>
            <w:tcW w:w="1497" w:type="dxa"/>
            <w:vMerge/>
          </w:tcPr>
          <w:p w:rsidR="00385AF4" w:rsidRDefault="00385AF4" w:rsidP="00826C22">
            <w:pPr>
              <w:spacing w:line="480" w:lineRule="auto"/>
              <w:rPr>
                <w:rFonts w:ascii="Times New Roman" w:hAnsi="Times New Roman" w:cs="Times New Roman"/>
                <w:sz w:val="24"/>
                <w:szCs w:val="24"/>
              </w:rPr>
            </w:pPr>
          </w:p>
        </w:tc>
        <w:tc>
          <w:tcPr>
            <w:tcW w:w="1095" w:type="dxa"/>
          </w:tcPr>
          <w:p w:rsidR="00385AF4" w:rsidRDefault="00385AF4" w:rsidP="00826C22">
            <w:pPr>
              <w:spacing w:line="480" w:lineRule="auto"/>
              <w:rPr>
                <w:rFonts w:ascii="Times New Roman" w:hAnsi="Times New Roman" w:cs="Times New Roman"/>
                <w:sz w:val="24"/>
                <w:szCs w:val="24"/>
              </w:rPr>
            </w:pPr>
            <w:r>
              <w:rPr>
                <w:rFonts w:ascii="Times New Roman" w:hAnsi="Times New Roman" w:cs="Times New Roman"/>
                <w:sz w:val="24"/>
                <w:szCs w:val="24"/>
              </w:rPr>
              <w:t>missing</w:t>
            </w:r>
          </w:p>
        </w:tc>
        <w:tc>
          <w:tcPr>
            <w:tcW w:w="1036" w:type="dxa"/>
          </w:tcPr>
          <w:p w:rsidR="00385AF4" w:rsidRDefault="00385AF4" w:rsidP="00826C22">
            <w:pPr>
              <w:spacing w:line="480" w:lineRule="auto"/>
              <w:rPr>
                <w:rFonts w:ascii="Times New Roman" w:hAnsi="Times New Roman" w:cs="Times New Roman"/>
                <w:sz w:val="24"/>
                <w:szCs w:val="24"/>
              </w:rPr>
            </w:pPr>
            <w:r>
              <w:rPr>
                <w:rFonts w:ascii="Times New Roman" w:hAnsi="Times New Roman" w:cs="Times New Roman"/>
                <w:sz w:val="24"/>
                <w:szCs w:val="24"/>
              </w:rPr>
              <w:t>1</w:t>
            </w:r>
          </w:p>
        </w:tc>
        <w:tc>
          <w:tcPr>
            <w:tcW w:w="1126" w:type="dxa"/>
          </w:tcPr>
          <w:p w:rsidR="00385AF4" w:rsidRDefault="00385AF4" w:rsidP="00826C22">
            <w:pPr>
              <w:spacing w:line="480" w:lineRule="auto"/>
              <w:rPr>
                <w:rFonts w:ascii="Times New Roman" w:hAnsi="Times New Roman" w:cs="Times New Roman"/>
                <w:sz w:val="24"/>
                <w:szCs w:val="24"/>
              </w:rPr>
            </w:pPr>
            <w:r>
              <w:rPr>
                <w:rFonts w:ascii="Times New Roman" w:hAnsi="Times New Roman" w:cs="Times New Roman"/>
                <w:sz w:val="24"/>
                <w:szCs w:val="24"/>
              </w:rPr>
              <w:t>2</w:t>
            </w:r>
          </w:p>
        </w:tc>
        <w:tc>
          <w:tcPr>
            <w:tcW w:w="1033" w:type="dxa"/>
          </w:tcPr>
          <w:p w:rsidR="00385AF4" w:rsidRDefault="00385AF4" w:rsidP="00826C22">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1163" w:type="dxa"/>
          </w:tcPr>
          <w:p w:rsidR="00385AF4" w:rsidRDefault="00385AF4" w:rsidP="00826C22">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1033" w:type="dxa"/>
          </w:tcPr>
          <w:p w:rsidR="00385AF4" w:rsidRDefault="00385AF4" w:rsidP="00826C22">
            <w:pPr>
              <w:spacing w:line="480" w:lineRule="auto"/>
              <w:rPr>
                <w:rFonts w:ascii="Times New Roman" w:hAnsi="Times New Roman" w:cs="Times New Roman"/>
                <w:sz w:val="24"/>
                <w:szCs w:val="24"/>
              </w:rPr>
            </w:pPr>
            <w:r>
              <w:rPr>
                <w:rFonts w:ascii="Times New Roman" w:hAnsi="Times New Roman" w:cs="Times New Roman"/>
                <w:sz w:val="24"/>
                <w:szCs w:val="24"/>
              </w:rPr>
              <w:t>1</w:t>
            </w:r>
          </w:p>
        </w:tc>
        <w:tc>
          <w:tcPr>
            <w:tcW w:w="1033" w:type="dxa"/>
          </w:tcPr>
          <w:p w:rsidR="00385AF4" w:rsidRDefault="00385AF4" w:rsidP="00826C22">
            <w:pPr>
              <w:spacing w:line="480" w:lineRule="auto"/>
              <w:rPr>
                <w:rFonts w:ascii="Times New Roman" w:hAnsi="Times New Roman" w:cs="Times New Roman"/>
                <w:sz w:val="24"/>
                <w:szCs w:val="24"/>
              </w:rPr>
            </w:pPr>
            <w:r>
              <w:rPr>
                <w:rFonts w:ascii="Times New Roman" w:hAnsi="Times New Roman" w:cs="Times New Roman"/>
                <w:sz w:val="24"/>
                <w:szCs w:val="24"/>
              </w:rPr>
              <w:t>4</w:t>
            </w:r>
          </w:p>
        </w:tc>
      </w:tr>
      <w:tr w:rsidR="00385AF4" w:rsidTr="00042B49">
        <w:tc>
          <w:tcPr>
            <w:tcW w:w="1497" w:type="dxa"/>
            <w:vMerge/>
          </w:tcPr>
          <w:p w:rsidR="00385AF4" w:rsidRDefault="00385AF4" w:rsidP="00826C22">
            <w:pPr>
              <w:spacing w:line="480" w:lineRule="auto"/>
              <w:rPr>
                <w:rFonts w:ascii="Times New Roman" w:hAnsi="Times New Roman" w:cs="Times New Roman"/>
                <w:sz w:val="24"/>
                <w:szCs w:val="24"/>
              </w:rPr>
            </w:pPr>
          </w:p>
        </w:tc>
        <w:tc>
          <w:tcPr>
            <w:tcW w:w="1095" w:type="dxa"/>
          </w:tcPr>
          <w:p w:rsidR="00385AF4" w:rsidRDefault="00042B49" w:rsidP="00826C22">
            <w:pPr>
              <w:spacing w:line="480" w:lineRule="auto"/>
              <w:rPr>
                <w:rFonts w:ascii="Times New Roman" w:hAnsi="Times New Roman" w:cs="Times New Roman"/>
                <w:sz w:val="24"/>
                <w:szCs w:val="24"/>
              </w:rPr>
            </w:pPr>
            <w:r>
              <w:rPr>
                <w:rFonts w:ascii="Times New Roman" w:hAnsi="Times New Roman" w:cs="Times New Roman"/>
                <w:sz w:val="24"/>
                <w:szCs w:val="24"/>
              </w:rPr>
              <w:t>T</w:t>
            </w:r>
            <w:r w:rsidR="00385AF4">
              <w:rPr>
                <w:rFonts w:ascii="Times New Roman" w:hAnsi="Times New Roman" w:cs="Times New Roman"/>
                <w:sz w:val="24"/>
                <w:szCs w:val="24"/>
              </w:rPr>
              <w:t>otal</w:t>
            </w:r>
          </w:p>
        </w:tc>
        <w:tc>
          <w:tcPr>
            <w:tcW w:w="1036" w:type="dxa"/>
          </w:tcPr>
          <w:p w:rsidR="00385AF4" w:rsidRDefault="00385AF4" w:rsidP="00826C22">
            <w:pPr>
              <w:spacing w:line="480" w:lineRule="auto"/>
              <w:rPr>
                <w:rFonts w:ascii="Times New Roman" w:hAnsi="Times New Roman" w:cs="Times New Roman"/>
                <w:sz w:val="24"/>
                <w:szCs w:val="24"/>
              </w:rPr>
            </w:pPr>
            <w:r>
              <w:rPr>
                <w:rFonts w:ascii="Times New Roman" w:hAnsi="Times New Roman" w:cs="Times New Roman"/>
                <w:sz w:val="24"/>
                <w:szCs w:val="24"/>
              </w:rPr>
              <w:t>64</w:t>
            </w:r>
          </w:p>
        </w:tc>
        <w:tc>
          <w:tcPr>
            <w:tcW w:w="1126" w:type="dxa"/>
          </w:tcPr>
          <w:p w:rsidR="00385AF4" w:rsidRDefault="00385AF4" w:rsidP="00826C22">
            <w:pPr>
              <w:spacing w:line="480" w:lineRule="auto"/>
              <w:rPr>
                <w:rFonts w:ascii="Times New Roman" w:hAnsi="Times New Roman" w:cs="Times New Roman"/>
                <w:sz w:val="24"/>
                <w:szCs w:val="24"/>
              </w:rPr>
            </w:pPr>
            <w:r>
              <w:rPr>
                <w:rFonts w:ascii="Times New Roman" w:hAnsi="Times New Roman" w:cs="Times New Roman"/>
                <w:sz w:val="24"/>
                <w:szCs w:val="24"/>
              </w:rPr>
              <w:t>46</w:t>
            </w:r>
          </w:p>
        </w:tc>
        <w:tc>
          <w:tcPr>
            <w:tcW w:w="1033" w:type="dxa"/>
          </w:tcPr>
          <w:p w:rsidR="00385AF4" w:rsidRDefault="00385AF4" w:rsidP="00826C22">
            <w:pPr>
              <w:spacing w:line="480" w:lineRule="auto"/>
              <w:rPr>
                <w:rFonts w:ascii="Times New Roman" w:hAnsi="Times New Roman" w:cs="Times New Roman"/>
                <w:sz w:val="24"/>
                <w:szCs w:val="24"/>
              </w:rPr>
            </w:pPr>
            <w:r>
              <w:rPr>
                <w:rFonts w:ascii="Times New Roman" w:hAnsi="Times New Roman" w:cs="Times New Roman"/>
                <w:sz w:val="24"/>
                <w:szCs w:val="24"/>
              </w:rPr>
              <w:t>19</w:t>
            </w:r>
          </w:p>
        </w:tc>
        <w:tc>
          <w:tcPr>
            <w:tcW w:w="1163" w:type="dxa"/>
          </w:tcPr>
          <w:p w:rsidR="00385AF4" w:rsidRDefault="00385AF4" w:rsidP="00826C22">
            <w:pPr>
              <w:spacing w:line="480" w:lineRule="auto"/>
              <w:rPr>
                <w:rFonts w:ascii="Times New Roman" w:hAnsi="Times New Roman" w:cs="Times New Roman"/>
                <w:sz w:val="24"/>
                <w:szCs w:val="24"/>
              </w:rPr>
            </w:pPr>
            <w:r>
              <w:rPr>
                <w:rFonts w:ascii="Times New Roman" w:hAnsi="Times New Roman" w:cs="Times New Roman"/>
                <w:sz w:val="24"/>
                <w:szCs w:val="24"/>
              </w:rPr>
              <w:t>24</w:t>
            </w:r>
          </w:p>
        </w:tc>
        <w:tc>
          <w:tcPr>
            <w:tcW w:w="1033" w:type="dxa"/>
          </w:tcPr>
          <w:p w:rsidR="00385AF4" w:rsidRDefault="00385AF4" w:rsidP="00826C22">
            <w:pPr>
              <w:spacing w:line="480" w:lineRule="auto"/>
              <w:rPr>
                <w:rFonts w:ascii="Times New Roman" w:hAnsi="Times New Roman" w:cs="Times New Roman"/>
                <w:sz w:val="24"/>
                <w:szCs w:val="24"/>
              </w:rPr>
            </w:pPr>
            <w:r>
              <w:rPr>
                <w:rFonts w:ascii="Times New Roman" w:hAnsi="Times New Roman" w:cs="Times New Roman"/>
                <w:sz w:val="24"/>
                <w:szCs w:val="24"/>
              </w:rPr>
              <w:t>15</w:t>
            </w:r>
          </w:p>
        </w:tc>
        <w:tc>
          <w:tcPr>
            <w:tcW w:w="1033" w:type="dxa"/>
          </w:tcPr>
          <w:p w:rsidR="00385AF4" w:rsidRDefault="00385AF4" w:rsidP="00826C22">
            <w:pPr>
              <w:spacing w:line="480" w:lineRule="auto"/>
              <w:rPr>
                <w:rFonts w:ascii="Times New Roman" w:hAnsi="Times New Roman" w:cs="Times New Roman"/>
                <w:sz w:val="24"/>
                <w:szCs w:val="24"/>
              </w:rPr>
            </w:pPr>
            <w:r>
              <w:rPr>
                <w:rFonts w:ascii="Times New Roman" w:hAnsi="Times New Roman" w:cs="Times New Roman"/>
                <w:sz w:val="24"/>
                <w:szCs w:val="24"/>
              </w:rPr>
              <w:t>168</w:t>
            </w:r>
          </w:p>
        </w:tc>
      </w:tr>
    </w:tbl>
    <w:p w:rsidR="00385AF4" w:rsidRDefault="00042B49" w:rsidP="00826C22">
      <w:pPr>
        <w:spacing w:line="480" w:lineRule="auto"/>
        <w:rPr>
          <w:rFonts w:ascii="Times New Roman" w:hAnsi="Times New Roman" w:cs="Times New Roman"/>
          <w:sz w:val="24"/>
          <w:szCs w:val="24"/>
        </w:rPr>
      </w:pPr>
      <w:r>
        <w:rPr>
          <w:rFonts w:ascii="Times New Roman" w:hAnsi="Times New Roman" w:cs="Times New Roman"/>
          <w:sz w:val="24"/>
          <w:szCs w:val="24"/>
        </w:rPr>
        <w:t xml:space="preserve"> P value 0.005              </w:t>
      </w:r>
      <w:proofErr w:type="spellStart"/>
      <w:r>
        <w:rPr>
          <w:rFonts w:ascii="Times New Roman" w:hAnsi="Times New Roman" w:cs="Times New Roman"/>
          <w:sz w:val="24"/>
          <w:szCs w:val="24"/>
        </w:rPr>
        <w:t>cramers</w:t>
      </w:r>
      <w:proofErr w:type="spellEnd"/>
      <w:r>
        <w:rPr>
          <w:rFonts w:ascii="Times New Roman" w:hAnsi="Times New Roman" w:cs="Times New Roman"/>
          <w:sz w:val="24"/>
          <w:szCs w:val="24"/>
        </w:rPr>
        <w:t xml:space="preserve"> v: 0.320</w:t>
      </w:r>
    </w:p>
    <w:p w:rsidR="00276B71" w:rsidRPr="00937B83" w:rsidRDefault="00F859B1" w:rsidP="00826C22">
      <w:pPr>
        <w:spacing w:line="480" w:lineRule="auto"/>
        <w:rPr>
          <w:rFonts w:ascii="Times New Roman" w:hAnsi="Times New Roman" w:cs="Times New Roman"/>
          <w:b/>
          <w:sz w:val="24"/>
          <w:szCs w:val="24"/>
        </w:rPr>
      </w:pPr>
      <w:r w:rsidRPr="00937B83">
        <w:rPr>
          <w:rFonts w:ascii="Times New Roman" w:hAnsi="Times New Roman" w:cs="Times New Roman"/>
          <w:b/>
          <w:sz w:val="24"/>
          <w:szCs w:val="24"/>
        </w:rPr>
        <w:lastRenderedPageBreak/>
        <w:t xml:space="preserve">Figure 1: </w:t>
      </w:r>
      <w:r w:rsidR="00937B83" w:rsidRPr="00937B83">
        <w:rPr>
          <w:rFonts w:ascii="Times New Roman" w:hAnsi="Times New Roman" w:cs="Times New Roman"/>
          <w:b/>
          <w:sz w:val="24"/>
          <w:szCs w:val="24"/>
        </w:rPr>
        <w:t>c. conflict by government</w:t>
      </w:r>
    </w:p>
    <w:p w:rsidR="00276B71" w:rsidRPr="00826C22" w:rsidRDefault="009A0DAB" w:rsidP="00826C22">
      <w:pPr>
        <w:spacing w:line="480" w:lineRule="auto"/>
        <w:rPr>
          <w:rFonts w:ascii="Times New Roman" w:hAnsi="Times New Roman" w:cs="Times New Roman"/>
          <w:sz w:val="24"/>
          <w:szCs w:val="24"/>
        </w:rPr>
      </w:pPr>
      <w:r>
        <w:rPr>
          <w:noProof/>
          <w:lang w:eastAsia="en-GB"/>
        </w:rPr>
        <w:drawing>
          <wp:inline distT="0" distB="0" distL="0" distR="0" wp14:anchorId="0D494999" wp14:editId="4075A935">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276B71" w:rsidRPr="00826C22" w:rsidRDefault="00276B71" w:rsidP="00826C22">
      <w:pPr>
        <w:spacing w:line="480" w:lineRule="auto"/>
        <w:rPr>
          <w:rFonts w:ascii="Times New Roman" w:hAnsi="Times New Roman" w:cs="Times New Roman"/>
          <w:sz w:val="24"/>
          <w:szCs w:val="24"/>
        </w:rPr>
      </w:pPr>
    </w:p>
    <w:p w:rsidR="00135450" w:rsidRPr="00826C22" w:rsidRDefault="00731B85" w:rsidP="00826C22">
      <w:pPr>
        <w:spacing w:line="480" w:lineRule="auto"/>
        <w:rPr>
          <w:rFonts w:ascii="Times New Roman" w:hAnsi="Times New Roman" w:cs="Times New Roman"/>
          <w:sz w:val="24"/>
          <w:szCs w:val="24"/>
        </w:rPr>
      </w:pPr>
      <w:r w:rsidRPr="00826C22">
        <w:rPr>
          <w:rFonts w:ascii="Times New Roman" w:hAnsi="Times New Roman" w:cs="Times New Roman"/>
          <w:sz w:val="24"/>
          <w:szCs w:val="24"/>
        </w:rPr>
        <w:tab/>
      </w:r>
      <w:r w:rsidR="00135450" w:rsidRPr="00826C22">
        <w:rPr>
          <w:rFonts w:ascii="Times New Roman" w:hAnsi="Times New Roman" w:cs="Times New Roman"/>
          <w:sz w:val="24"/>
          <w:szCs w:val="24"/>
        </w:rPr>
        <w:t xml:space="preserve">Some studies conducted found out that violent conflict levels mostly war in the countries that </w:t>
      </w:r>
      <w:r w:rsidR="00135450" w:rsidRPr="00826C22">
        <w:rPr>
          <w:rFonts w:ascii="Times New Roman" w:hAnsi="Times New Roman" w:cs="Times New Roman"/>
          <w:noProof/>
          <w:sz w:val="24"/>
          <w:szCs w:val="24"/>
        </w:rPr>
        <w:t>are led</w:t>
      </w:r>
      <w:r w:rsidR="00135450" w:rsidRPr="00826C22">
        <w:rPr>
          <w:rFonts w:ascii="Times New Roman" w:hAnsi="Times New Roman" w:cs="Times New Roman"/>
          <w:sz w:val="24"/>
          <w:szCs w:val="24"/>
        </w:rPr>
        <w:t xml:space="preserve"> democratically are significantly lower as compared to other state pairs. </w:t>
      </w:r>
      <w:r w:rsidR="00D735E3" w:rsidRPr="00826C22">
        <w:rPr>
          <w:rFonts w:ascii="Times New Roman" w:hAnsi="Times New Roman" w:cs="Times New Roman"/>
          <w:noProof/>
          <w:sz w:val="24"/>
          <w:szCs w:val="24"/>
        </w:rPr>
        <w:t>D</w:t>
      </w:r>
      <w:proofErr w:type="spellStart"/>
      <w:r w:rsidR="00135450" w:rsidRPr="00826C22">
        <w:rPr>
          <w:rFonts w:ascii="Times New Roman" w:hAnsi="Times New Roman" w:cs="Times New Roman"/>
          <w:sz w:val="24"/>
          <w:szCs w:val="24"/>
        </w:rPr>
        <w:t>emocracy</w:t>
      </w:r>
      <w:proofErr w:type="spellEnd"/>
      <w:r w:rsidR="00135450" w:rsidRPr="00826C22">
        <w:rPr>
          <w:rFonts w:ascii="Times New Roman" w:hAnsi="Times New Roman" w:cs="Times New Roman"/>
          <w:sz w:val="24"/>
          <w:szCs w:val="24"/>
        </w:rPr>
        <w:t xml:space="preserve"> is not the cause of peace or cultural conflict but the interests of the nation, gender norms</w:t>
      </w:r>
      <w:r w:rsidR="00D735E3" w:rsidRPr="00826C22">
        <w:rPr>
          <w:rFonts w:ascii="Times New Roman" w:hAnsi="Times New Roman" w:cs="Times New Roman"/>
          <w:sz w:val="24"/>
          <w:szCs w:val="24"/>
        </w:rPr>
        <w:t>,</w:t>
      </w:r>
      <w:r w:rsidR="00135450" w:rsidRPr="00826C22">
        <w:rPr>
          <w:rFonts w:ascii="Times New Roman" w:hAnsi="Times New Roman" w:cs="Times New Roman"/>
          <w:sz w:val="24"/>
          <w:szCs w:val="24"/>
        </w:rPr>
        <w:t xml:space="preserve"> </w:t>
      </w:r>
      <w:r w:rsidR="00135450" w:rsidRPr="00826C22">
        <w:rPr>
          <w:rFonts w:ascii="Times New Roman" w:hAnsi="Times New Roman" w:cs="Times New Roman"/>
          <w:noProof/>
          <w:sz w:val="24"/>
          <w:szCs w:val="24"/>
        </w:rPr>
        <w:t>and</w:t>
      </w:r>
      <w:r w:rsidR="00135450" w:rsidRPr="00826C22">
        <w:rPr>
          <w:rFonts w:ascii="Times New Roman" w:hAnsi="Times New Roman" w:cs="Times New Roman"/>
          <w:sz w:val="24"/>
          <w:szCs w:val="24"/>
        </w:rPr>
        <w:t xml:space="preserve"> economic factors</w:t>
      </w:r>
      <w:r w:rsidR="00311306" w:rsidRPr="00826C22">
        <w:rPr>
          <w:rFonts w:ascii="Times New Roman" w:hAnsi="Times New Roman" w:cs="Times New Roman"/>
          <w:sz w:val="24"/>
          <w:szCs w:val="24"/>
        </w:rPr>
        <w:t xml:space="preserve"> </w:t>
      </w:r>
      <w:r w:rsidR="00AB52F1" w:rsidRPr="00826C22">
        <w:rPr>
          <w:rFonts w:ascii="Times New Roman" w:hAnsi="Times New Roman" w:cs="Times New Roman"/>
          <w:color w:val="222222"/>
          <w:sz w:val="24"/>
          <w:szCs w:val="24"/>
          <w:shd w:val="clear" w:color="auto" w:fill="FFFFFF"/>
        </w:rPr>
        <w:t>(Judd and</w:t>
      </w:r>
      <w:r w:rsidR="00311306" w:rsidRPr="00826C22">
        <w:rPr>
          <w:rFonts w:ascii="Times New Roman" w:hAnsi="Times New Roman" w:cs="Times New Roman"/>
          <w:color w:val="222222"/>
          <w:sz w:val="24"/>
          <w:szCs w:val="24"/>
          <w:shd w:val="clear" w:color="auto" w:fill="FFFFFF"/>
        </w:rPr>
        <w:t xml:space="preserve"> Jacobs, 2015)</w:t>
      </w:r>
      <w:r w:rsidR="00135450" w:rsidRPr="00826C22">
        <w:rPr>
          <w:rFonts w:ascii="Times New Roman" w:hAnsi="Times New Roman" w:cs="Times New Roman"/>
          <w:sz w:val="24"/>
          <w:szCs w:val="24"/>
        </w:rPr>
        <w:t xml:space="preserve">. Peace leads to </w:t>
      </w:r>
      <w:r w:rsidR="00D735E3" w:rsidRPr="00826C22">
        <w:rPr>
          <w:rFonts w:ascii="Times New Roman" w:hAnsi="Times New Roman" w:cs="Times New Roman"/>
          <w:sz w:val="24"/>
          <w:szCs w:val="24"/>
        </w:rPr>
        <w:t xml:space="preserve">the </w:t>
      </w:r>
      <w:r w:rsidR="00135450" w:rsidRPr="00826C22">
        <w:rPr>
          <w:rFonts w:ascii="Times New Roman" w:hAnsi="Times New Roman" w:cs="Times New Roman"/>
          <w:noProof/>
          <w:sz w:val="24"/>
          <w:szCs w:val="24"/>
        </w:rPr>
        <w:t>creation</w:t>
      </w:r>
      <w:r w:rsidR="00135450" w:rsidRPr="00826C22">
        <w:rPr>
          <w:rFonts w:ascii="Times New Roman" w:hAnsi="Times New Roman" w:cs="Times New Roman"/>
          <w:sz w:val="24"/>
          <w:szCs w:val="24"/>
        </w:rPr>
        <w:t xml:space="preserve"> of democracy and there is emergent of democracy if the international environments are peaceful. </w:t>
      </w:r>
      <w:r w:rsidR="00D62881" w:rsidRPr="00826C22">
        <w:rPr>
          <w:rFonts w:ascii="Times New Roman" w:hAnsi="Times New Roman" w:cs="Times New Roman"/>
          <w:sz w:val="24"/>
          <w:szCs w:val="24"/>
        </w:rPr>
        <w:t xml:space="preserve">When it comes to political </w:t>
      </w:r>
      <w:r w:rsidR="00D62881" w:rsidRPr="00826C22">
        <w:rPr>
          <w:rFonts w:ascii="Times New Roman" w:hAnsi="Times New Roman" w:cs="Times New Roman"/>
          <w:noProof/>
          <w:sz w:val="24"/>
          <w:szCs w:val="24"/>
        </w:rPr>
        <w:t>conflicts</w:t>
      </w:r>
      <w:r w:rsidR="00D735E3" w:rsidRPr="00826C22">
        <w:rPr>
          <w:rFonts w:ascii="Times New Roman" w:hAnsi="Times New Roman" w:cs="Times New Roman"/>
          <w:noProof/>
          <w:sz w:val="24"/>
          <w:szCs w:val="24"/>
        </w:rPr>
        <w:t>,</w:t>
      </w:r>
      <w:r w:rsidR="00D62881" w:rsidRPr="00826C22">
        <w:rPr>
          <w:rFonts w:ascii="Times New Roman" w:hAnsi="Times New Roman" w:cs="Times New Roman"/>
          <w:sz w:val="24"/>
          <w:szCs w:val="24"/>
        </w:rPr>
        <w:t xml:space="preserve"> the democratic one has </w:t>
      </w:r>
      <w:r w:rsidR="00D735E3" w:rsidRPr="00826C22">
        <w:rPr>
          <w:rFonts w:ascii="Times New Roman" w:hAnsi="Times New Roman" w:cs="Times New Roman"/>
          <w:noProof/>
          <w:sz w:val="24"/>
          <w:szCs w:val="24"/>
        </w:rPr>
        <w:t>fewer</w:t>
      </w:r>
      <w:r w:rsidR="00D62881" w:rsidRPr="00826C22">
        <w:rPr>
          <w:rFonts w:ascii="Times New Roman" w:hAnsi="Times New Roman" w:cs="Times New Roman"/>
          <w:sz w:val="24"/>
          <w:szCs w:val="24"/>
        </w:rPr>
        <w:t xml:space="preserve"> cases as compared to one party</w:t>
      </w:r>
      <w:r w:rsidR="00311306" w:rsidRPr="00826C22">
        <w:rPr>
          <w:rFonts w:ascii="Times New Roman" w:hAnsi="Times New Roman" w:cs="Times New Roman"/>
          <w:sz w:val="24"/>
          <w:szCs w:val="24"/>
        </w:rPr>
        <w:t xml:space="preserve"> </w:t>
      </w:r>
      <w:r w:rsidR="000A1DD8" w:rsidRPr="00826C22">
        <w:rPr>
          <w:rFonts w:ascii="Times New Roman" w:hAnsi="Times New Roman" w:cs="Times New Roman"/>
          <w:color w:val="222222"/>
          <w:sz w:val="24"/>
          <w:szCs w:val="24"/>
          <w:shd w:val="clear" w:color="auto" w:fill="FFFFFF"/>
        </w:rPr>
        <w:t>(Judd and</w:t>
      </w:r>
      <w:r w:rsidR="00311306" w:rsidRPr="00826C22">
        <w:rPr>
          <w:rFonts w:ascii="Times New Roman" w:hAnsi="Times New Roman" w:cs="Times New Roman"/>
          <w:color w:val="222222"/>
          <w:sz w:val="24"/>
          <w:szCs w:val="24"/>
          <w:shd w:val="clear" w:color="auto" w:fill="FFFFFF"/>
        </w:rPr>
        <w:t xml:space="preserve"> Jacobs, 2015)</w:t>
      </w:r>
      <w:r w:rsidR="00D62881" w:rsidRPr="00826C22">
        <w:rPr>
          <w:rFonts w:ascii="Times New Roman" w:hAnsi="Times New Roman" w:cs="Times New Roman"/>
          <w:sz w:val="24"/>
          <w:szCs w:val="24"/>
        </w:rPr>
        <w:t xml:space="preserve">. </w:t>
      </w:r>
      <w:r w:rsidR="005B2A7A" w:rsidRPr="00826C22">
        <w:rPr>
          <w:rFonts w:ascii="Times New Roman" w:hAnsi="Times New Roman" w:cs="Times New Roman"/>
          <w:sz w:val="24"/>
          <w:szCs w:val="24"/>
        </w:rPr>
        <w:t xml:space="preserve">Despite that the democratic countries do not fight each other, reform of </w:t>
      </w:r>
      <w:r w:rsidR="00D735E3" w:rsidRPr="00826C22">
        <w:rPr>
          <w:rFonts w:ascii="Times New Roman" w:hAnsi="Times New Roman" w:cs="Times New Roman"/>
          <w:sz w:val="24"/>
          <w:szCs w:val="24"/>
        </w:rPr>
        <w:t xml:space="preserve">the </w:t>
      </w:r>
      <w:r w:rsidR="005B2A7A" w:rsidRPr="00826C22">
        <w:rPr>
          <w:rFonts w:ascii="Times New Roman" w:hAnsi="Times New Roman" w:cs="Times New Roman"/>
          <w:noProof/>
          <w:sz w:val="24"/>
          <w:szCs w:val="24"/>
        </w:rPr>
        <w:t>democratic</w:t>
      </w:r>
      <w:r w:rsidR="005B2A7A" w:rsidRPr="00826C22">
        <w:rPr>
          <w:rFonts w:ascii="Times New Roman" w:hAnsi="Times New Roman" w:cs="Times New Roman"/>
          <w:sz w:val="24"/>
          <w:szCs w:val="24"/>
        </w:rPr>
        <w:t xml:space="preserve"> process </w:t>
      </w:r>
      <w:r w:rsidR="00D735E3" w:rsidRPr="00826C22">
        <w:rPr>
          <w:rFonts w:ascii="Times New Roman" w:hAnsi="Times New Roman" w:cs="Times New Roman"/>
          <w:noProof/>
          <w:sz w:val="24"/>
          <w:szCs w:val="24"/>
        </w:rPr>
        <w:t>can</w:t>
      </w:r>
      <w:r w:rsidR="005B2A7A" w:rsidRPr="00826C22">
        <w:rPr>
          <w:rFonts w:ascii="Times New Roman" w:hAnsi="Times New Roman" w:cs="Times New Roman"/>
          <w:sz w:val="24"/>
          <w:szCs w:val="24"/>
        </w:rPr>
        <w:t xml:space="preserve"> increase war cases. </w:t>
      </w:r>
      <w:r w:rsidR="004072C1" w:rsidRPr="00826C22">
        <w:rPr>
          <w:rFonts w:ascii="Times New Roman" w:hAnsi="Times New Roman" w:cs="Times New Roman"/>
          <w:sz w:val="24"/>
          <w:szCs w:val="24"/>
        </w:rPr>
        <w:t xml:space="preserve">States that are democratizing that are recently changing to the democratic direction are greatly war-prone that the states that had already undergone the process. </w:t>
      </w:r>
    </w:p>
    <w:p w:rsidR="004F3697" w:rsidRPr="00826C22" w:rsidRDefault="004F3697" w:rsidP="00826C22">
      <w:pPr>
        <w:spacing w:line="480" w:lineRule="auto"/>
        <w:rPr>
          <w:rFonts w:ascii="Times New Roman" w:hAnsi="Times New Roman" w:cs="Times New Roman"/>
          <w:sz w:val="24"/>
          <w:szCs w:val="24"/>
        </w:rPr>
      </w:pPr>
    </w:p>
    <w:p w:rsidR="004F3697" w:rsidRPr="00826C22" w:rsidRDefault="004F3697" w:rsidP="00826C22">
      <w:pPr>
        <w:spacing w:line="480" w:lineRule="auto"/>
        <w:jc w:val="center"/>
        <w:rPr>
          <w:rFonts w:ascii="Times New Roman" w:hAnsi="Times New Roman" w:cs="Times New Roman"/>
          <w:sz w:val="24"/>
          <w:szCs w:val="24"/>
        </w:rPr>
      </w:pPr>
      <w:r w:rsidRPr="00826C22">
        <w:rPr>
          <w:rFonts w:ascii="Times New Roman" w:hAnsi="Times New Roman" w:cs="Times New Roman"/>
          <w:b/>
          <w:sz w:val="24"/>
          <w:szCs w:val="24"/>
        </w:rPr>
        <w:t>The second hypothesis is that the countries that experience wars are more likely to have cultural conflict</w:t>
      </w:r>
      <w:r w:rsidRPr="00826C22">
        <w:rPr>
          <w:rFonts w:ascii="Times New Roman" w:hAnsi="Times New Roman" w:cs="Times New Roman"/>
          <w:sz w:val="24"/>
          <w:szCs w:val="24"/>
        </w:rPr>
        <w:t>s.</w:t>
      </w:r>
    </w:p>
    <w:p w:rsidR="00527761" w:rsidRPr="00826C22" w:rsidRDefault="00731B85" w:rsidP="00826C22">
      <w:pPr>
        <w:spacing w:line="480" w:lineRule="auto"/>
        <w:rPr>
          <w:rFonts w:ascii="Times New Roman" w:hAnsi="Times New Roman" w:cs="Times New Roman"/>
          <w:sz w:val="24"/>
          <w:szCs w:val="24"/>
        </w:rPr>
      </w:pPr>
      <w:r w:rsidRPr="00826C22">
        <w:rPr>
          <w:rFonts w:ascii="Times New Roman" w:hAnsi="Times New Roman" w:cs="Times New Roman"/>
          <w:sz w:val="24"/>
          <w:szCs w:val="24"/>
        </w:rPr>
        <w:lastRenderedPageBreak/>
        <w:tab/>
      </w:r>
      <w:r w:rsidR="004F3697" w:rsidRPr="00826C22">
        <w:rPr>
          <w:rFonts w:ascii="Times New Roman" w:hAnsi="Times New Roman" w:cs="Times New Roman"/>
          <w:sz w:val="24"/>
          <w:szCs w:val="24"/>
        </w:rPr>
        <w:t xml:space="preserve">The dependent variable was cultural conflict while the independent variables </w:t>
      </w:r>
      <w:r w:rsidR="004F3697" w:rsidRPr="00826C22">
        <w:rPr>
          <w:rFonts w:ascii="Times New Roman" w:hAnsi="Times New Roman" w:cs="Times New Roman"/>
          <w:noProof/>
          <w:sz w:val="24"/>
          <w:szCs w:val="24"/>
        </w:rPr>
        <w:t>w</w:t>
      </w:r>
      <w:r w:rsidR="00D735E3" w:rsidRPr="00826C22">
        <w:rPr>
          <w:rFonts w:ascii="Times New Roman" w:hAnsi="Times New Roman" w:cs="Times New Roman"/>
          <w:noProof/>
          <w:sz w:val="24"/>
          <w:szCs w:val="24"/>
        </w:rPr>
        <w:t>ere</w:t>
      </w:r>
      <w:r w:rsidR="004F3697" w:rsidRPr="00826C22">
        <w:rPr>
          <w:rFonts w:ascii="Times New Roman" w:hAnsi="Times New Roman" w:cs="Times New Roman"/>
          <w:sz w:val="24"/>
          <w:szCs w:val="24"/>
        </w:rPr>
        <w:t xml:space="preserve"> war. </w:t>
      </w:r>
      <w:r w:rsidR="004F3697" w:rsidRPr="00826C22">
        <w:rPr>
          <w:rFonts w:ascii="Times New Roman" w:hAnsi="Times New Roman" w:cs="Times New Roman"/>
          <w:noProof/>
          <w:sz w:val="24"/>
          <w:szCs w:val="24"/>
        </w:rPr>
        <w:t>This</w:t>
      </w:r>
      <w:r w:rsidR="004F3697" w:rsidRPr="00826C22">
        <w:rPr>
          <w:rFonts w:ascii="Times New Roman" w:hAnsi="Times New Roman" w:cs="Times New Roman"/>
          <w:sz w:val="24"/>
          <w:szCs w:val="24"/>
        </w:rPr>
        <w:t xml:space="preserve"> means that cultural conflicts depended on the war. War is not affected here</w:t>
      </w:r>
      <w:r w:rsidR="00D735E3" w:rsidRPr="00826C22">
        <w:rPr>
          <w:rFonts w:ascii="Times New Roman" w:hAnsi="Times New Roman" w:cs="Times New Roman"/>
          <w:sz w:val="24"/>
          <w:szCs w:val="24"/>
        </w:rPr>
        <w:t>,</w:t>
      </w:r>
      <w:r w:rsidR="004F3697" w:rsidRPr="00826C22">
        <w:rPr>
          <w:rFonts w:ascii="Times New Roman" w:hAnsi="Times New Roman" w:cs="Times New Roman"/>
          <w:sz w:val="24"/>
          <w:szCs w:val="24"/>
        </w:rPr>
        <w:t xml:space="preserve"> </w:t>
      </w:r>
      <w:r w:rsidR="004F3697" w:rsidRPr="00826C22">
        <w:rPr>
          <w:rFonts w:ascii="Times New Roman" w:hAnsi="Times New Roman" w:cs="Times New Roman"/>
          <w:noProof/>
          <w:sz w:val="24"/>
          <w:szCs w:val="24"/>
        </w:rPr>
        <w:t>but</w:t>
      </w:r>
      <w:r w:rsidR="004F3697" w:rsidRPr="00826C22">
        <w:rPr>
          <w:rFonts w:ascii="Times New Roman" w:hAnsi="Times New Roman" w:cs="Times New Roman"/>
          <w:sz w:val="24"/>
          <w:szCs w:val="24"/>
        </w:rPr>
        <w:t xml:space="preserve"> the cultural conflicts </w:t>
      </w:r>
      <w:r w:rsidR="004F3697" w:rsidRPr="00826C22">
        <w:rPr>
          <w:rFonts w:ascii="Times New Roman" w:hAnsi="Times New Roman" w:cs="Times New Roman"/>
          <w:noProof/>
          <w:sz w:val="24"/>
          <w:szCs w:val="24"/>
        </w:rPr>
        <w:t>keep</w:t>
      </w:r>
      <w:r w:rsidR="004F3697" w:rsidRPr="00826C22">
        <w:rPr>
          <w:rFonts w:ascii="Times New Roman" w:hAnsi="Times New Roman" w:cs="Times New Roman"/>
          <w:sz w:val="24"/>
          <w:szCs w:val="24"/>
        </w:rPr>
        <w:t xml:space="preserve"> on changing. </w:t>
      </w:r>
      <w:r w:rsidR="005D35B5" w:rsidRPr="00826C22">
        <w:rPr>
          <w:rFonts w:ascii="Times New Roman" w:hAnsi="Times New Roman" w:cs="Times New Roman"/>
          <w:sz w:val="24"/>
          <w:szCs w:val="24"/>
        </w:rPr>
        <w:t xml:space="preserve">Nominal and ordinal scales were the level of measurement used. The variable numbers used in both independent and dependent were 341 and 345 variables respectively. </w:t>
      </w:r>
      <w:r w:rsidR="000D422E" w:rsidRPr="00826C22">
        <w:rPr>
          <w:rFonts w:ascii="Times New Roman" w:hAnsi="Times New Roman" w:cs="Times New Roman"/>
          <w:sz w:val="24"/>
          <w:szCs w:val="24"/>
        </w:rPr>
        <w:t xml:space="preserve">The level of statistical significance was </w:t>
      </w:r>
      <w:r w:rsidR="00D735E3" w:rsidRPr="00826C22">
        <w:rPr>
          <w:rFonts w:ascii="Times New Roman" w:hAnsi="Times New Roman" w:cs="Times New Roman"/>
          <w:sz w:val="24"/>
          <w:szCs w:val="24"/>
        </w:rPr>
        <w:t xml:space="preserve">the </w:t>
      </w:r>
      <w:r w:rsidR="000D422E" w:rsidRPr="00826C22">
        <w:rPr>
          <w:rFonts w:ascii="Times New Roman" w:hAnsi="Times New Roman" w:cs="Times New Roman"/>
          <w:noProof/>
          <w:sz w:val="24"/>
          <w:szCs w:val="24"/>
        </w:rPr>
        <w:t>probability</w:t>
      </w:r>
      <w:r w:rsidR="000D422E" w:rsidRPr="00826C22">
        <w:rPr>
          <w:rFonts w:ascii="Times New Roman" w:hAnsi="Times New Roman" w:cs="Times New Roman"/>
          <w:sz w:val="24"/>
          <w:szCs w:val="24"/>
        </w:rPr>
        <w:t xml:space="preserve"> of 0.000. </w:t>
      </w:r>
      <w:r w:rsidR="00D735E3" w:rsidRPr="00826C22">
        <w:rPr>
          <w:rFonts w:ascii="Times New Roman" w:hAnsi="Times New Roman" w:cs="Times New Roman"/>
          <w:noProof/>
          <w:sz w:val="24"/>
          <w:szCs w:val="24"/>
        </w:rPr>
        <w:t>T</w:t>
      </w:r>
      <w:r w:rsidR="000D422E" w:rsidRPr="00826C22">
        <w:rPr>
          <w:rFonts w:ascii="Times New Roman" w:hAnsi="Times New Roman" w:cs="Times New Roman"/>
          <w:noProof/>
          <w:sz w:val="24"/>
          <w:szCs w:val="24"/>
        </w:rPr>
        <w:t>his showed</w:t>
      </w:r>
      <w:r w:rsidR="000D422E" w:rsidRPr="00826C22">
        <w:rPr>
          <w:rFonts w:ascii="Times New Roman" w:hAnsi="Times New Roman" w:cs="Times New Roman"/>
          <w:sz w:val="24"/>
          <w:szCs w:val="24"/>
        </w:rPr>
        <w:t xml:space="preserve"> a strong </w:t>
      </w:r>
      <w:r w:rsidR="000D422E" w:rsidRPr="00826C22">
        <w:rPr>
          <w:rFonts w:ascii="Times New Roman" w:hAnsi="Times New Roman" w:cs="Times New Roman"/>
          <w:noProof/>
          <w:sz w:val="24"/>
          <w:szCs w:val="24"/>
        </w:rPr>
        <w:t>statistical</w:t>
      </w:r>
      <w:r w:rsidR="000D422E" w:rsidRPr="00826C22">
        <w:rPr>
          <w:rFonts w:ascii="Times New Roman" w:hAnsi="Times New Roman" w:cs="Times New Roman"/>
          <w:sz w:val="24"/>
          <w:szCs w:val="24"/>
        </w:rPr>
        <w:t xml:space="preserve"> </w:t>
      </w:r>
      <w:r w:rsidR="000D422E" w:rsidRPr="00826C22">
        <w:rPr>
          <w:rFonts w:ascii="Times New Roman" w:hAnsi="Times New Roman" w:cs="Times New Roman"/>
          <w:noProof/>
          <w:sz w:val="24"/>
          <w:szCs w:val="24"/>
        </w:rPr>
        <w:t>significance</w:t>
      </w:r>
      <w:r w:rsidR="000D422E" w:rsidRPr="00826C22">
        <w:rPr>
          <w:rFonts w:ascii="Times New Roman" w:hAnsi="Times New Roman" w:cs="Times New Roman"/>
          <w:sz w:val="24"/>
          <w:szCs w:val="24"/>
        </w:rPr>
        <w:t xml:space="preserve"> when it </w:t>
      </w:r>
      <w:r w:rsidR="000D422E" w:rsidRPr="00826C22">
        <w:rPr>
          <w:rFonts w:ascii="Times New Roman" w:hAnsi="Times New Roman" w:cs="Times New Roman"/>
          <w:noProof/>
          <w:sz w:val="24"/>
          <w:szCs w:val="24"/>
        </w:rPr>
        <w:t>is compared</w:t>
      </w:r>
      <w:r w:rsidR="000D422E" w:rsidRPr="00826C22">
        <w:rPr>
          <w:rFonts w:ascii="Times New Roman" w:hAnsi="Times New Roman" w:cs="Times New Roman"/>
          <w:sz w:val="24"/>
          <w:szCs w:val="24"/>
        </w:rPr>
        <w:t xml:space="preserve"> to the interpretation of the probability value of 0.005. </w:t>
      </w:r>
      <w:r w:rsidR="00D735E3" w:rsidRPr="00826C22">
        <w:rPr>
          <w:rFonts w:ascii="Times New Roman" w:hAnsi="Times New Roman" w:cs="Times New Roman"/>
          <w:noProof/>
          <w:sz w:val="24"/>
          <w:szCs w:val="24"/>
        </w:rPr>
        <w:t>T</w:t>
      </w:r>
      <w:r w:rsidR="000D422E" w:rsidRPr="00826C22">
        <w:rPr>
          <w:rFonts w:ascii="Times New Roman" w:hAnsi="Times New Roman" w:cs="Times New Roman"/>
          <w:noProof/>
          <w:sz w:val="24"/>
          <w:szCs w:val="24"/>
        </w:rPr>
        <w:t>his relationship</w:t>
      </w:r>
      <w:r w:rsidR="000D422E" w:rsidRPr="00826C22">
        <w:rPr>
          <w:rFonts w:ascii="Times New Roman" w:hAnsi="Times New Roman" w:cs="Times New Roman"/>
          <w:sz w:val="24"/>
          <w:szCs w:val="24"/>
        </w:rPr>
        <w:t xml:space="preserve"> showed that the countries that war have underlying cultural conflicts. </w:t>
      </w:r>
      <w:r w:rsidR="00860C17" w:rsidRPr="00826C22">
        <w:rPr>
          <w:rFonts w:ascii="Times New Roman" w:hAnsi="Times New Roman" w:cs="Times New Roman"/>
          <w:sz w:val="24"/>
          <w:szCs w:val="24"/>
        </w:rPr>
        <w:t xml:space="preserve">Cramer’s V= 0.441 was the measure of association in the study. This measure of association was interpreted </w:t>
      </w:r>
      <w:r w:rsidR="00527761" w:rsidRPr="00826C22">
        <w:rPr>
          <w:rFonts w:ascii="Times New Roman" w:hAnsi="Times New Roman" w:cs="Times New Roman"/>
          <w:sz w:val="24"/>
          <w:szCs w:val="24"/>
        </w:rPr>
        <w:t xml:space="preserve">as </w:t>
      </w:r>
      <w:r w:rsidR="000A1DD8" w:rsidRPr="00826C22">
        <w:rPr>
          <w:rFonts w:ascii="Times New Roman" w:hAnsi="Times New Roman" w:cs="Times New Roman"/>
          <w:sz w:val="24"/>
          <w:szCs w:val="24"/>
        </w:rPr>
        <w:t>very strong being above 0.30</w:t>
      </w:r>
      <w:r w:rsidR="00527761" w:rsidRPr="00826C22">
        <w:rPr>
          <w:rFonts w:ascii="Times New Roman" w:hAnsi="Times New Roman" w:cs="Times New Roman"/>
          <w:sz w:val="24"/>
          <w:szCs w:val="24"/>
        </w:rPr>
        <w:t>, weak was 0.10 to 0.19, moderate was 0.02 to 0.29 a</w:t>
      </w:r>
      <w:r w:rsidR="000A1DD8" w:rsidRPr="00826C22">
        <w:rPr>
          <w:rFonts w:ascii="Times New Roman" w:hAnsi="Times New Roman" w:cs="Times New Roman"/>
          <w:sz w:val="24"/>
          <w:szCs w:val="24"/>
        </w:rPr>
        <w:t xml:space="preserve">nd very strong was 0.30 and above. </w:t>
      </w:r>
      <w:r w:rsidR="00527761" w:rsidRPr="00826C22">
        <w:rPr>
          <w:rFonts w:ascii="Times New Roman" w:hAnsi="Times New Roman" w:cs="Times New Roman"/>
          <w:sz w:val="24"/>
          <w:szCs w:val="24"/>
        </w:rPr>
        <w:t xml:space="preserve"> </w:t>
      </w:r>
    </w:p>
    <w:p w:rsidR="00527761" w:rsidRPr="00826C22" w:rsidRDefault="00731B85" w:rsidP="00826C22">
      <w:pPr>
        <w:spacing w:line="480" w:lineRule="auto"/>
        <w:rPr>
          <w:rFonts w:ascii="Times New Roman" w:hAnsi="Times New Roman" w:cs="Times New Roman"/>
          <w:color w:val="000000"/>
          <w:sz w:val="24"/>
          <w:szCs w:val="24"/>
        </w:rPr>
      </w:pPr>
      <w:r w:rsidRPr="00826C22">
        <w:rPr>
          <w:rFonts w:ascii="Times New Roman" w:hAnsi="Times New Roman" w:cs="Times New Roman"/>
          <w:color w:val="000000"/>
          <w:sz w:val="24"/>
          <w:szCs w:val="24"/>
        </w:rPr>
        <w:tab/>
      </w:r>
      <w:r w:rsidR="00527761" w:rsidRPr="00826C22">
        <w:rPr>
          <w:rFonts w:ascii="Times New Roman" w:hAnsi="Times New Roman" w:cs="Times New Roman"/>
          <w:color w:val="000000"/>
          <w:sz w:val="24"/>
          <w:szCs w:val="24"/>
        </w:rPr>
        <w:t>In the cross-tabulation, there is the dependent variables in the Row side and independent variables in the Col</w:t>
      </w:r>
      <w:r w:rsidR="00902704" w:rsidRPr="00826C22">
        <w:rPr>
          <w:rFonts w:ascii="Times New Roman" w:hAnsi="Times New Roman" w:cs="Times New Roman"/>
          <w:color w:val="000000"/>
          <w:sz w:val="24"/>
          <w:szCs w:val="24"/>
        </w:rPr>
        <w:t>umn</w:t>
      </w:r>
      <w:r w:rsidR="00527761" w:rsidRPr="00826C22">
        <w:rPr>
          <w:rFonts w:ascii="Times New Roman" w:hAnsi="Times New Roman" w:cs="Times New Roman"/>
          <w:color w:val="000000"/>
          <w:sz w:val="24"/>
          <w:szCs w:val="24"/>
        </w:rPr>
        <w:t xml:space="preserve"> side, the column that we will be looking at is none in war and cultural conflict, countries with no war tend to have a high chance of non-cultural conflict. Follow by interstate countries. </w:t>
      </w:r>
    </w:p>
    <w:p w:rsidR="00777975" w:rsidRPr="00826C22" w:rsidRDefault="00731B85" w:rsidP="00826C22">
      <w:pPr>
        <w:spacing w:line="480" w:lineRule="auto"/>
        <w:rPr>
          <w:rFonts w:ascii="Times New Roman" w:hAnsi="Times New Roman" w:cs="Times New Roman"/>
          <w:color w:val="000000"/>
          <w:sz w:val="24"/>
          <w:szCs w:val="24"/>
        </w:rPr>
      </w:pPr>
      <w:r w:rsidRPr="00826C22">
        <w:rPr>
          <w:rFonts w:ascii="Times New Roman" w:hAnsi="Times New Roman" w:cs="Times New Roman"/>
          <w:color w:val="000000"/>
          <w:sz w:val="24"/>
          <w:szCs w:val="24"/>
        </w:rPr>
        <w:tab/>
      </w:r>
      <w:r w:rsidR="00777975" w:rsidRPr="00826C22">
        <w:rPr>
          <w:rFonts w:ascii="Times New Roman" w:hAnsi="Times New Roman" w:cs="Times New Roman"/>
          <w:color w:val="000000"/>
          <w:sz w:val="24"/>
          <w:szCs w:val="24"/>
        </w:rPr>
        <w:t xml:space="preserve">There is a strong relationship between the cultural conflict level and countries that experience war. Statement of what </w:t>
      </w:r>
      <w:r w:rsidR="00777975" w:rsidRPr="00826C22">
        <w:rPr>
          <w:rFonts w:ascii="Times New Roman" w:hAnsi="Times New Roman" w:cs="Times New Roman"/>
          <w:noProof/>
          <w:color w:val="000000"/>
          <w:sz w:val="24"/>
          <w:szCs w:val="24"/>
        </w:rPr>
        <w:t>is now known</w:t>
      </w:r>
      <w:r w:rsidR="00777975" w:rsidRPr="00826C22">
        <w:rPr>
          <w:rFonts w:ascii="Times New Roman" w:hAnsi="Times New Roman" w:cs="Times New Roman"/>
          <w:color w:val="000000"/>
          <w:sz w:val="24"/>
          <w:szCs w:val="24"/>
        </w:rPr>
        <w:t xml:space="preserve"> about the relationship: is a very strong relationship. Countries experience war do have high levels of cultural conflict.</w:t>
      </w:r>
      <w:r w:rsidR="00380E35" w:rsidRPr="00826C22">
        <w:rPr>
          <w:rFonts w:ascii="Times New Roman" w:hAnsi="Times New Roman" w:cs="Times New Roman"/>
          <w:color w:val="000000"/>
          <w:sz w:val="24"/>
          <w:szCs w:val="24"/>
        </w:rPr>
        <w:t xml:space="preserve"> When we compare war and cultural conflict, the none had the highest percentage of having other conflicts when war arise at 34.5%</w:t>
      </w:r>
    </w:p>
    <w:p w:rsidR="001133F9" w:rsidRDefault="001133F9" w:rsidP="00826C22">
      <w:pPr>
        <w:spacing w:line="480" w:lineRule="auto"/>
        <w:rPr>
          <w:rFonts w:ascii="Times New Roman" w:hAnsi="Times New Roman" w:cs="Times New Roman"/>
          <w:color w:val="000000"/>
          <w:sz w:val="24"/>
          <w:szCs w:val="24"/>
        </w:rPr>
      </w:pPr>
    </w:p>
    <w:p w:rsidR="001133F9" w:rsidRDefault="001133F9" w:rsidP="00826C22">
      <w:pPr>
        <w:spacing w:line="480" w:lineRule="auto"/>
        <w:rPr>
          <w:rFonts w:ascii="Times New Roman" w:hAnsi="Times New Roman" w:cs="Times New Roman"/>
          <w:color w:val="000000"/>
          <w:sz w:val="24"/>
          <w:szCs w:val="24"/>
        </w:rPr>
      </w:pPr>
    </w:p>
    <w:p w:rsidR="001133F9" w:rsidRDefault="001133F9" w:rsidP="00826C22">
      <w:pPr>
        <w:spacing w:line="480" w:lineRule="auto"/>
        <w:rPr>
          <w:rFonts w:ascii="Times New Roman" w:hAnsi="Times New Roman" w:cs="Times New Roman"/>
          <w:color w:val="000000"/>
          <w:sz w:val="24"/>
          <w:szCs w:val="24"/>
        </w:rPr>
      </w:pPr>
    </w:p>
    <w:p w:rsidR="001133F9" w:rsidRDefault="001133F9" w:rsidP="00826C22">
      <w:pPr>
        <w:spacing w:line="480" w:lineRule="auto"/>
        <w:rPr>
          <w:rFonts w:ascii="Times New Roman" w:hAnsi="Times New Roman" w:cs="Times New Roman"/>
          <w:color w:val="000000"/>
          <w:sz w:val="24"/>
          <w:szCs w:val="24"/>
        </w:rPr>
      </w:pPr>
    </w:p>
    <w:p w:rsidR="001133F9" w:rsidRPr="00AE3C7C" w:rsidRDefault="00CC23CD" w:rsidP="00826C22">
      <w:pPr>
        <w:spacing w:line="480" w:lineRule="auto"/>
        <w:rPr>
          <w:rFonts w:ascii="Times New Roman" w:hAnsi="Times New Roman" w:cs="Times New Roman"/>
          <w:b/>
          <w:color w:val="000000"/>
          <w:sz w:val="24"/>
          <w:szCs w:val="24"/>
        </w:rPr>
      </w:pPr>
      <w:r w:rsidRPr="00AE3C7C">
        <w:rPr>
          <w:rFonts w:ascii="Times New Roman" w:hAnsi="Times New Roman" w:cs="Times New Roman"/>
          <w:b/>
          <w:color w:val="000000"/>
          <w:sz w:val="24"/>
          <w:szCs w:val="24"/>
        </w:rPr>
        <w:lastRenderedPageBreak/>
        <w:t>Table 2</w:t>
      </w:r>
      <w:r w:rsidR="004E5697" w:rsidRPr="00AE3C7C">
        <w:rPr>
          <w:rFonts w:ascii="Times New Roman" w:hAnsi="Times New Roman" w:cs="Times New Roman"/>
          <w:b/>
          <w:color w:val="000000"/>
          <w:sz w:val="24"/>
          <w:szCs w:val="24"/>
        </w:rPr>
        <w:t xml:space="preserve">: </w:t>
      </w:r>
      <w:r w:rsidR="00AE3C7C" w:rsidRPr="00AE3C7C">
        <w:rPr>
          <w:rFonts w:ascii="Times New Roman" w:hAnsi="Times New Roman" w:cs="Times New Roman"/>
          <w:b/>
          <w:sz w:val="24"/>
          <w:szCs w:val="24"/>
        </w:rPr>
        <w:t>cultural conflic</w:t>
      </w:r>
      <w:r w:rsidR="00AE3C7C">
        <w:rPr>
          <w:rFonts w:ascii="Times New Roman" w:hAnsi="Times New Roman" w:cs="Times New Roman"/>
          <w:b/>
          <w:sz w:val="24"/>
          <w:szCs w:val="24"/>
        </w:rPr>
        <w:t>t</w:t>
      </w:r>
      <w:r w:rsidR="00AE3C7C" w:rsidRPr="00AE3C7C">
        <w:rPr>
          <w:rFonts w:ascii="Times New Roman" w:hAnsi="Times New Roman" w:cs="Times New Roman"/>
          <w:b/>
          <w:sz w:val="24"/>
          <w:szCs w:val="24"/>
        </w:rPr>
        <w:t xml:space="preserve"> by war</w:t>
      </w:r>
    </w:p>
    <w:tbl>
      <w:tblPr>
        <w:tblStyle w:val="TableGrid"/>
        <w:tblW w:w="0" w:type="auto"/>
        <w:tblLook w:val="04A0" w:firstRow="1" w:lastRow="0" w:firstColumn="1" w:lastColumn="0" w:noHBand="0" w:noVBand="1"/>
      </w:tblPr>
      <w:tblGrid>
        <w:gridCol w:w="1058"/>
        <w:gridCol w:w="1456"/>
        <w:gridCol w:w="964"/>
        <w:gridCol w:w="1110"/>
        <w:gridCol w:w="964"/>
        <w:gridCol w:w="1536"/>
        <w:gridCol w:w="964"/>
        <w:gridCol w:w="964"/>
      </w:tblGrid>
      <w:tr w:rsidR="00214DA0" w:rsidTr="00D535B2">
        <w:tc>
          <w:tcPr>
            <w:tcW w:w="9016" w:type="dxa"/>
            <w:gridSpan w:val="8"/>
          </w:tcPr>
          <w:p w:rsidR="00214DA0" w:rsidRDefault="00CC382E" w:rsidP="00826C22">
            <w:pPr>
              <w:spacing w:line="480" w:lineRule="auto"/>
              <w:rPr>
                <w:rFonts w:ascii="Times New Roman" w:hAnsi="Times New Roman" w:cs="Times New Roman"/>
                <w:sz w:val="24"/>
                <w:szCs w:val="24"/>
              </w:rPr>
            </w:pPr>
            <w:r>
              <w:rPr>
                <w:rFonts w:ascii="Times New Roman" w:hAnsi="Times New Roman" w:cs="Times New Roman"/>
                <w:sz w:val="24"/>
                <w:szCs w:val="24"/>
              </w:rPr>
              <w:t xml:space="preserve">TABLE 2 </w:t>
            </w:r>
            <w:r w:rsidR="00214DA0">
              <w:rPr>
                <w:rFonts w:ascii="Times New Roman" w:hAnsi="Times New Roman" w:cs="Times New Roman"/>
                <w:sz w:val="24"/>
                <w:szCs w:val="24"/>
              </w:rPr>
              <w:t>CULTURAL CONFLIC</w:t>
            </w:r>
            <w:r w:rsidR="00AE3C7C">
              <w:rPr>
                <w:rFonts w:ascii="Times New Roman" w:hAnsi="Times New Roman" w:cs="Times New Roman"/>
                <w:sz w:val="24"/>
                <w:szCs w:val="24"/>
              </w:rPr>
              <w:t>T</w:t>
            </w:r>
            <w:r w:rsidR="00214DA0">
              <w:rPr>
                <w:rFonts w:ascii="Times New Roman" w:hAnsi="Times New Roman" w:cs="Times New Roman"/>
                <w:sz w:val="24"/>
                <w:szCs w:val="24"/>
              </w:rPr>
              <w:t xml:space="preserve"> BY WAR</w:t>
            </w:r>
          </w:p>
        </w:tc>
      </w:tr>
      <w:tr w:rsidR="00214DA0" w:rsidTr="00D535B2">
        <w:tc>
          <w:tcPr>
            <w:tcW w:w="9016" w:type="dxa"/>
            <w:gridSpan w:val="8"/>
          </w:tcPr>
          <w:p w:rsidR="00214DA0" w:rsidRDefault="00214DA0" w:rsidP="00826C22">
            <w:pPr>
              <w:spacing w:line="480" w:lineRule="auto"/>
              <w:rPr>
                <w:rFonts w:ascii="Times New Roman" w:hAnsi="Times New Roman" w:cs="Times New Roman"/>
                <w:sz w:val="24"/>
                <w:szCs w:val="24"/>
              </w:rPr>
            </w:pPr>
            <w:r>
              <w:rPr>
                <w:rFonts w:ascii="Times New Roman" w:hAnsi="Times New Roman" w:cs="Times New Roman"/>
                <w:sz w:val="24"/>
                <w:szCs w:val="24"/>
              </w:rPr>
              <w:t xml:space="preserve">                                        WAR</w:t>
            </w:r>
          </w:p>
        </w:tc>
      </w:tr>
      <w:tr w:rsidR="00214DA0" w:rsidTr="00460616">
        <w:tc>
          <w:tcPr>
            <w:tcW w:w="1127" w:type="dxa"/>
            <w:vMerge w:val="restart"/>
          </w:tcPr>
          <w:p w:rsidR="00214DA0" w:rsidRDefault="00214DA0" w:rsidP="00826C22">
            <w:pPr>
              <w:spacing w:line="480" w:lineRule="auto"/>
              <w:rPr>
                <w:rFonts w:ascii="Times New Roman" w:hAnsi="Times New Roman" w:cs="Times New Roman"/>
                <w:sz w:val="24"/>
                <w:szCs w:val="24"/>
              </w:rPr>
            </w:pPr>
            <w:r>
              <w:rPr>
                <w:rFonts w:ascii="Times New Roman" w:hAnsi="Times New Roman" w:cs="Times New Roman"/>
                <w:sz w:val="24"/>
                <w:szCs w:val="24"/>
              </w:rPr>
              <w:t>Cultural</w:t>
            </w:r>
          </w:p>
          <w:p w:rsidR="00214DA0" w:rsidRDefault="00214DA0" w:rsidP="00826C22">
            <w:pPr>
              <w:spacing w:line="480" w:lineRule="auto"/>
              <w:rPr>
                <w:rFonts w:ascii="Times New Roman" w:hAnsi="Times New Roman" w:cs="Times New Roman"/>
                <w:sz w:val="24"/>
                <w:szCs w:val="24"/>
              </w:rPr>
            </w:pPr>
            <w:r>
              <w:rPr>
                <w:rFonts w:ascii="Times New Roman" w:hAnsi="Times New Roman" w:cs="Times New Roman"/>
                <w:sz w:val="24"/>
                <w:szCs w:val="24"/>
              </w:rPr>
              <w:t>conflict</w:t>
            </w:r>
          </w:p>
        </w:tc>
        <w:tc>
          <w:tcPr>
            <w:tcW w:w="1127" w:type="dxa"/>
          </w:tcPr>
          <w:p w:rsidR="00214DA0" w:rsidRDefault="00214DA0" w:rsidP="00826C22">
            <w:pPr>
              <w:spacing w:line="480" w:lineRule="auto"/>
              <w:rPr>
                <w:rFonts w:ascii="Times New Roman" w:hAnsi="Times New Roman" w:cs="Times New Roman"/>
                <w:sz w:val="24"/>
                <w:szCs w:val="24"/>
              </w:rPr>
            </w:pPr>
          </w:p>
        </w:tc>
        <w:tc>
          <w:tcPr>
            <w:tcW w:w="1127" w:type="dxa"/>
          </w:tcPr>
          <w:p w:rsidR="00214DA0" w:rsidRDefault="00CC382E" w:rsidP="00826C22">
            <w:pPr>
              <w:spacing w:line="480" w:lineRule="auto"/>
              <w:rPr>
                <w:rFonts w:ascii="Times New Roman" w:hAnsi="Times New Roman" w:cs="Times New Roman"/>
                <w:sz w:val="24"/>
                <w:szCs w:val="24"/>
              </w:rPr>
            </w:pPr>
            <w:r>
              <w:rPr>
                <w:rFonts w:ascii="Times New Roman" w:hAnsi="Times New Roman" w:cs="Times New Roman"/>
                <w:sz w:val="24"/>
                <w:szCs w:val="24"/>
              </w:rPr>
              <w:t>none</w:t>
            </w:r>
          </w:p>
        </w:tc>
        <w:tc>
          <w:tcPr>
            <w:tcW w:w="1127" w:type="dxa"/>
          </w:tcPr>
          <w:p w:rsidR="00214DA0" w:rsidRDefault="00CC382E" w:rsidP="00826C22">
            <w:pPr>
              <w:spacing w:line="480" w:lineRule="auto"/>
              <w:rPr>
                <w:rFonts w:ascii="Times New Roman" w:hAnsi="Times New Roman" w:cs="Times New Roman"/>
                <w:sz w:val="24"/>
                <w:szCs w:val="24"/>
              </w:rPr>
            </w:pPr>
            <w:r>
              <w:rPr>
                <w:rFonts w:ascii="Times New Roman" w:hAnsi="Times New Roman" w:cs="Times New Roman"/>
                <w:sz w:val="24"/>
                <w:szCs w:val="24"/>
              </w:rPr>
              <w:t>interstate</w:t>
            </w:r>
          </w:p>
        </w:tc>
        <w:tc>
          <w:tcPr>
            <w:tcW w:w="1127" w:type="dxa"/>
          </w:tcPr>
          <w:p w:rsidR="00214DA0" w:rsidRDefault="00CC382E" w:rsidP="00826C22">
            <w:pPr>
              <w:spacing w:line="480" w:lineRule="auto"/>
              <w:rPr>
                <w:rFonts w:ascii="Times New Roman" w:hAnsi="Times New Roman" w:cs="Times New Roman"/>
                <w:sz w:val="24"/>
                <w:szCs w:val="24"/>
              </w:rPr>
            </w:pPr>
            <w:r>
              <w:rPr>
                <w:rFonts w:ascii="Times New Roman" w:hAnsi="Times New Roman" w:cs="Times New Roman"/>
                <w:sz w:val="24"/>
                <w:szCs w:val="24"/>
              </w:rPr>
              <w:t>Civil war</w:t>
            </w:r>
          </w:p>
        </w:tc>
        <w:tc>
          <w:tcPr>
            <w:tcW w:w="1127" w:type="dxa"/>
          </w:tcPr>
          <w:p w:rsidR="00214DA0" w:rsidRDefault="00CC382E" w:rsidP="00826C22">
            <w:pPr>
              <w:spacing w:line="480" w:lineRule="auto"/>
              <w:rPr>
                <w:rFonts w:ascii="Times New Roman" w:hAnsi="Times New Roman" w:cs="Times New Roman"/>
                <w:sz w:val="24"/>
                <w:szCs w:val="24"/>
              </w:rPr>
            </w:pPr>
            <w:r>
              <w:rPr>
                <w:rFonts w:ascii="Times New Roman" w:hAnsi="Times New Roman" w:cs="Times New Roman"/>
                <w:sz w:val="24"/>
                <w:szCs w:val="24"/>
              </w:rPr>
              <w:t>independence</w:t>
            </w:r>
          </w:p>
        </w:tc>
        <w:tc>
          <w:tcPr>
            <w:tcW w:w="1127" w:type="dxa"/>
          </w:tcPr>
          <w:p w:rsidR="00214DA0" w:rsidRDefault="00CC382E" w:rsidP="00826C22">
            <w:pPr>
              <w:spacing w:line="480" w:lineRule="auto"/>
              <w:rPr>
                <w:rFonts w:ascii="Times New Roman" w:hAnsi="Times New Roman" w:cs="Times New Roman"/>
                <w:sz w:val="24"/>
                <w:szCs w:val="24"/>
              </w:rPr>
            </w:pPr>
            <w:r>
              <w:rPr>
                <w:rFonts w:ascii="Times New Roman" w:hAnsi="Times New Roman" w:cs="Times New Roman"/>
                <w:sz w:val="24"/>
                <w:szCs w:val="24"/>
              </w:rPr>
              <w:t>Multi-type</w:t>
            </w:r>
          </w:p>
        </w:tc>
        <w:tc>
          <w:tcPr>
            <w:tcW w:w="1127" w:type="dxa"/>
          </w:tcPr>
          <w:p w:rsidR="00214DA0" w:rsidRDefault="00CC382E" w:rsidP="00826C22">
            <w:pPr>
              <w:spacing w:line="480" w:lineRule="auto"/>
              <w:rPr>
                <w:rFonts w:ascii="Times New Roman" w:hAnsi="Times New Roman" w:cs="Times New Roman"/>
                <w:sz w:val="24"/>
                <w:szCs w:val="24"/>
              </w:rPr>
            </w:pPr>
            <w:r>
              <w:rPr>
                <w:rFonts w:ascii="Times New Roman" w:hAnsi="Times New Roman" w:cs="Times New Roman"/>
                <w:sz w:val="24"/>
                <w:szCs w:val="24"/>
              </w:rPr>
              <w:t>total</w:t>
            </w:r>
          </w:p>
        </w:tc>
      </w:tr>
      <w:tr w:rsidR="00214DA0" w:rsidTr="00460616">
        <w:tc>
          <w:tcPr>
            <w:tcW w:w="1127" w:type="dxa"/>
            <w:vMerge/>
          </w:tcPr>
          <w:p w:rsidR="00214DA0" w:rsidRDefault="00214DA0" w:rsidP="00826C22">
            <w:pPr>
              <w:spacing w:line="480" w:lineRule="auto"/>
              <w:rPr>
                <w:rFonts w:ascii="Times New Roman" w:hAnsi="Times New Roman" w:cs="Times New Roman"/>
                <w:sz w:val="24"/>
                <w:szCs w:val="24"/>
              </w:rPr>
            </w:pPr>
          </w:p>
        </w:tc>
        <w:tc>
          <w:tcPr>
            <w:tcW w:w="1127" w:type="dxa"/>
          </w:tcPr>
          <w:p w:rsidR="00214DA0" w:rsidRDefault="00214DA0" w:rsidP="00826C22">
            <w:pPr>
              <w:spacing w:line="480" w:lineRule="auto"/>
              <w:rPr>
                <w:rFonts w:ascii="Times New Roman" w:hAnsi="Times New Roman" w:cs="Times New Roman"/>
                <w:sz w:val="24"/>
                <w:szCs w:val="24"/>
              </w:rPr>
            </w:pPr>
            <w:r>
              <w:rPr>
                <w:rFonts w:ascii="Times New Roman" w:hAnsi="Times New Roman" w:cs="Times New Roman"/>
                <w:sz w:val="24"/>
                <w:szCs w:val="24"/>
              </w:rPr>
              <w:t>NONE</w:t>
            </w:r>
          </w:p>
        </w:tc>
        <w:tc>
          <w:tcPr>
            <w:tcW w:w="1127" w:type="dxa"/>
          </w:tcPr>
          <w:p w:rsidR="00214DA0" w:rsidRDefault="00CC382E" w:rsidP="00826C22">
            <w:pPr>
              <w:spacing w:line="480" w:lineRule="auto"/>
              <w:rPr>
                <w:rFonts w:ascii="Times New Roman" w:hAnsi="Times New Roman" w:cs="Times New Roman"/>
                <w:sz w:val="24"/>
                <w:szCs w:val="24"/>
              </w:rPr>
            </w:pPr>
            <w:r>
              <w:rPr>
                <w:rFonts w:ascii="Times New Roman" w:hAnsi="Times New Roman" w:cs="Times New Roman"/>
                <w:sz w:val="24"/>
                <w:szCs w:val="24"/>
              </w:rPr>
              <w:t>34.5%</w:t>
            </w:r>
          </w:p>
        </w:tc>
        <w:tc>
          <w:tcPr>
            <w:tcW w:w="1127" w:type="dxa"/>
          </w:tcPr>
          <w:p w:rsidR="00214DA0" w:rsidRDefault="00CC382E" w:rsidP="00826C22">
            <w:pPr>
              <w:spacing w:line="480" w:lineRule="auto"/>
              <w:rPr>
                <w:rFonts w:ascii="Times New Roman" w:hAnsi="Times New Roman" w:cs="Times New Roman"/>
                <w:sz w:val="24"/>
                <w:szCs w:val="24"/>
              </w:rPr>
            </w:pPr>
            <w:r>
              <w:rPr>
                <w:rFonts w:ascii="Times New Roman" w:hAnsi="Times New Roman" w:cs="Times New Roman"/>
                <w:sz w:val="24"/>
                <w:szCs w:val="24"/>
              </w:rPr>
              <w:t>20.0%</w:t>
            </w:r>
          </w:p>
        </w:tc>
        <w:tc>
          <w:tcPr>
            <w:tcW w:w="1127" w:type="dxa"/>
          </w:tcPr>
          <w:p w:rsidR="00214DA0" w:rsidRDefault="00CC382E" w:rsidP="00826C22">
            <w:pPr>
              <w:spacing w:line="480" w:lineRule="auto"/>
              <w:rPr>
                <w:rFonts w:ascii="Times New Roman" w:hAnsi="Times New Roman" w:cs="Times New Roman"/>
                <w:sz w:val="24"/>
                <w:szCs w:val="24"/>
              </w:rPr>
            </w:pPr>
            <w:r>
              <w:rPr>
                <w:rFonts w:ascii="Times New Roman" w:hAnsi="Times New Roman" w:cs="Times New Roman"/>
                <w:sz w:val="24"/>
                <w:szCs w:val="24"/>
              </w:rPr>
              <w:t>9.1%</w:t>
            </w:r>
          </w:p>
        </w:tc>
        <w:tc>
          <w:tcPr>
            <w:tcW w:w="1127" w:type="dxa"/>
          </w:tcPr>
          <w:p w:rsidR="00214DA0" w:rsidRDefault="00CC382E" w:rsidP="00826C22">
            <w:pPr>
              <w:spacing w:line="480" w:lineRule="auto"/>
              <w:rPr>
                <w:rFonts w:ascii="Times New Roman" w:hAnsi="Times New Roman" w:cs="Times New Roman"/>
                <w:sz w:val="24"/>
                <w:szCs w:val="24"/>
              </w:rPr>
            </w:pPr>
            <w:r>
              <w:rPr>
                <w:rFonts w:ascii="Times New Roman" w:hAnsi="Times New Roman" w:cs="Times New Roman"/>
                <w:sz w:val="24"/>
                <w:szCs w:val="24"/>
              </w:rPr>
              <w:t>33.3%</w:t>
            </w:r>
          </w:p>
        </w:tc>
        <w:tc>
          <w:tcPr>
            <w:tcW w:w="1127" w:type="dxa"/>
          </w:tcPr>
          <w:p w:rsidR="00214DA0" w:rsidRDefault="00CC382E" w:rsidP="00826C22">
            <w:pPr>
              <w:spacing w:line="480" w:lineRule="auto"/>
              <w:rPr>
                <w:rFonts w:ascii="Times New Roman" w:hAnsi="Times New Roman" w:cs="Times New Roman"/>
                <w:sz w:val="24"/>
                <w:szCs w:val="24"/>
              </w:rPr>
            </w:pPr>
            <w:r>
              <w:rPr>
                <w:rFonts w:ascii="Times New Roman" w:hAnsi="Times New Roman" w:cs="Times New Roman"/>
                <w:sz w:val="24"/>
                <w:szCs w:val="24"/>
              </w:rPr>
              <w:t>18.2%</w:t>
            </w:r>
          </w:p>
        </w:tc>
        <w:tc>
          <w:tcPr>
            <w:tcW w:w="1127" w:type="dxa"/>
          </w:tcPr>
          <w:p w:rsidR="00214DA0" w:rsidRDefault="00CC382E" w:rsidP="00826C22">
            <w:pPr>
              <w:spacing w:line="480" w:lineRule="auto"/>
              <w:rPr>
                <w:rFonts w:ascii="Times New Roman" w:hAnsi="Times New Roman" w:cs="Times New Roman"/>
                <w:sz w:val="24"/>
                <w:szCs w:val="24"/>
              </w:rPr>
            </w:pPr>
            <w:r>
              <w:rPr>
                <w:rFonts w:ascii="Times New Roman" w:hAnsi="Times New Roman" w:cs="Times New Roman"/>
                <w:sz w:val="24"/>
                <w:szCs w:val="24"/>
              </w:rPr>
              <w:t>23.8%</w:t>
            </w:r>
          </w:p>
        </w:tc>
      </w:tr>
      <w:tr w:rsidR="00214DA0" w:rsidTr="00460616">
        <w:tc>
          <w:tcPr>
            <w:tcW w:w="1127" w:type="dxa"/>
            <w:vMerge/>
          </w:tcPr>
          <w:p w:rsidR="00214DA0" w:rsidRDefault="00214DA0" w:rsidP="00826C22">
            <w:pPr>
              <w:spacing w:line="480" w:lineRule="auto"/>
              <w:rPr>
                <w:rFonts w:ascii="Times New Roman" w:hAnsi="Times New Roman" w:cs="Times New Roman"/>
                <w:sz w:val="24"/>
                <w:szCs w:val="24"/>
              </w:rPr>
            </w:pPr>
          </w:p>
        </w:tc>
        <w:tc>
          <w:tcPr>
            <w:tcW w:w="1127" w:type="dxa"/>
          </w:tcPr>
          <w:p w:rsidR="00214DA0" w:rsidRDefault="00214DA0" w:rsidP="00826C22">
            <w:pPr>
              <w:spacing w:line="480" w:lineRule="auto"/>
              <w:rPr>
                <w:rFonts w:ascii="Times New Roman" w:hAnsi="Times New Roman" w:cs="Times New Roman"/>
                <w:sz w:val="24"/>
                <w:szCs w:val="24"/>
              </w:rPr>
            </w:pPr>
            <w:r>
              <w:rPr>
                <w:rFonts w:ascii="Times New Roman" w:hAnsi="Times New Roman" w:cs="Times New Roman"/>
                <w:sz w:val="24"/>
                <w:szCs w:val="24"/>
              </w:rPr>
              <w:t>POLITICAL</w:t>
            </w:r>
          </w:p>
        </w:tc>
        <w:tc>
          <w:tcPr>
            <w:tcW w:w="1127" w:type="dxa"/>
          </w:tcPr>
          <w:p w:rsidR="00214DA0" w:rsidRDefault="00214DA0" w:rsidP="00826C22">
            <w:pPr>
              <w:spacing w:line="480" w:lineRule="auto"/>
              <w:rPr>
                <w:rFonts w:ascii="Times New Roman" w:hAnsi="Times New Roman" w:cs="Times New Roman"/>
                <w:sz w:val="24"/>
                <w:szCs w:val="24"/>
              </w:rPr>
            </w:pPr>
            <w:r>
              <w:rPr>
                <w:rFonts w:ascii="Times New Roman" w:hAnsi="Times New Roman" w:cs="Times New Roman"/>
                <w:sz w:val="24"/>
                <w:szCs w:val="24"/>
              </w:rPr>
              <w:t>51.2%</w:t>
            </w:r>
          </w:p>
        </w:tc>
        <w:tc>
          <w:tcPr>
            <w:tcW w:w="1127" w:type="dxa"/>
          </w:tcPr>
          <w:p w:rsidR="00214DA0" w:rsidRDefault="00214DA0" w:rsidP="00826C22">
            <w:pPr>
              <w:spacing w:line="480" w:lineRule="auto"/>
              <w:rPr>
                <w:rFonts w:ascii="Times New Roman" w:hAnsi="Times New Roman" w:cs="Times New Roman"/>
                <w:sz w:val="24"/>
                <w:szCs w:val="24"/>
              </w:rPr>
            </w:pPr>
            <w:r>
              <w:rPr>
                <w:rFonts w:ascii="Times New Roman" w:hAnsi="Times New Roman" w:cs="Times New Roman"/>
                <w:sz w:val="24"/>
                <w:szCs w:val="24"/>
              </w:rPr>
              <w:t>33.3%</w:t>
            </w:r>
          </w:p>
        </w:tc>
        <w:tc>
          <w:tcPr>
            <w:tcW w:w="1127" w:type="dxa"/>
          </w:tcPr>
          <w:p w:rsidR="00214DA0" w:rsidRDefault="00214DA0" w:rsidP="00826C22">
            <w:pPr>
              <w:spacing w:line="480" w:lineRule="auto"/>
              <w:rPr>
                <w:rFonts w:ascii="Times New Roman" w:hAnsi="Times New Roman" w:cs="Times New Roman"/>
                <w:sz w:val="24"/>
                <w:szCs w:val="24"/>
              </w:rPr>
            </w:pPr>
            <w:r>
              <w:rPr>
                <w:rFonts w:ascii="Times New Roman" w:hAnsi="Times New Roman" w:cs="Times New Roman"/>
                <w:sz w:val="24"/>
                <w:szCs w:val="24"/>
              </w:rPr>
              <w:t>16.4%</w:t>
            </w:r>
          </w:p>
        </w:tc>
        <w:tc>
          <w:tcPr>
            <w:tcW w:w="1127" w:type="dxa"/>
          </w:tcPr>
          <w:p w:rsidR="00214DA0" w:rsidRDefault="00CC382E" w:rsidP="00826C22">
            <w:pPr>
              <w:spacing w:line="480" w:lineRule="auto"/>
              <w:rPr>
                <w:rFonts w:ascii="Times New Roman" w:hAnsi="Times New Roman" w:cs="Times New Roman"/>
                <w:sz w:val="24"/>
                <w:szCs w:val="24"/>
              </w:rPr>
            </w:pPr>
            <w:r>
              <w:rPr>
                <w:rFonts w:ascii="Times New Roman" w:hAnsi="Times New Roman" w:cs="Times New Roman"/>
                <w:sz w:val="24"/>
                <w:szCs w:val="24"/>
              </w:rPr>
              <w:t>33.3%</w:t>
            </w:r>
          </w:p>
        </w:tc>
        <w:tc>
          <w:tcPr>
            <w:tcW w:w="1127" w:type="dxa"/>
          </w:tcPr>
          <w:p w:rsidR="00214DA0" w:rsidRDefault="00CC382E" w:rsidP="00826C22">
            <w:pPr>
              <w:spacing w:line="480" w:lineRule="auto"/>
              <w:rPr>
                <w:rFonts w:ascii="Times New Roman" w:hAnsi="Times New Roman" w:cs="Times New Roman"/>
                <w:sz w:val="24"/>
                <w:szCs w:val="24"/>
              </w:rPr>
            </w:pPr>
            <w:r>
              <w:rPr>
                <w:rFonts w:ascii="Times New Roman" w:hAnsi="Times New Roman" w:cs="Times New Roman"/>
                <w:sz w:val="24"/>
                <w:szCs w:val="24"/>
              </w:rPr>
              <w:t>0.0%</w:t>
            </w:r>
          </w:p>
        </w:tc>
        <w:tc>
          <w:tcPr>
            <w:tcW w:w="1127" w:type="dxa"/>
          </w:tcPr>
          <w:p w:rsidR="00214DA0" w:rsidRDefault="00CC382E" w:rsidP="00826C22">
            <w:pPr>
              <w:spacing w:line="480" w:lineRule="auto"/>
              <w:rPr>
                <w:rFonts w:ascii="Times New Roman" w:hAnsi="Times New Roman" w:cs="Times New Roman"/>
                <w:sz w:val="24"/>
                <w:szCs w:val="24"/>
              </w:rPr>
            </w:pPr>
            <w:r>
              <w:rPr>
                <w:rFonts w:ascii="Times New Roman" w:hAnsi="Times New Roman" w:cs="Times New Roman"/>
                <w:sz w:val="24"/>
                <w:szCs w:val="24"/>
              </w:rPr>
              <w:t>34.5%</w:t>
            </w:r>
          </w:p>
        </w:tc>
      </w:tr>
      <w:tr w:rsidR="00214DA0" w:rsidTr="00460616">
        <w:tc>
          <w:tcPr>
            <w:tcW w:w="1127" w:type="dxa"/>
            <w:vMerge/>
          </w:tcPr>
          <w:p w:rsidR="00214DA0" w:rsidRDefault="00214DA0" w:rsidP="00826C22">
            <w:pPr>
              <w:spacing w:line="480" w:lineRule="auto"/>
              <w:rPr>
                <w:rFonts w:ascii="Times New Roman" w:hAnsi="Times New Roman" w:cs="Times New Roman"/>
                <w:sz w:val="24"/>
                <w:szCs w:val="24"/>
              </w:rPr>
            </w:pPr>
          </w:p>
        </w:tc>
        <w:tc>
          <w:tcPr>
            <w:tcW w:w="1127" w:type="dxa"/>
          </w:tcPr>
          <w:p w:rsidR="00214DA0" w:rsidRDefault="00214DA0" w:rsidP="00826C22">
            <w:pPr>
              <w:spacing w:line="480" w:lineRule="auto"/>
              <w:rPr>
                <w:rFonts w:ascii="Times New Roman" w:hAnsi="Times New Roman" w:cs="Times New Roman"/>
                <w:sz w:val="24"/>
                <w:szCs w:val="24"/>
              </w:rPr>
            </w:pPr>
            <w:r>
              <w:rPr>
                <w:rFonts w:ascii="Times New Roman" w:hAnsi="Times New Roman" w:cs="Times New Roman"/>
                <w:sz w:val="24"/>
                <w:szCs w:val="24"/>
              </w:rPr>
              <w:t>VIOLENCE</w:t>
            </w:r>
          </w:p>
        </w:tc>
        <w:tc>
          <w:tcPr>
            <w:tcW w:w="1127" w:type="dxa"/>
          </w:tcPr>
          <w:p w:rsidR="00214DA0" w:rsidRDefault="00214DA0" w:rsidP="00826C22">
            <w:pPr>
              <w:spacing w:line="480" w:lineRule="auto"/>
              <w:rPr>
                <w:rFonts w:ascii="Times New Roman" w:hAnsi="Times New Roman" w:cs="Times New Roman"/>
                <w:sz w:val="24"/>
                <w:szCs w:val="24"/>
              </w:rPr>
            </w:pPr>
            <w:r>
              <w:rPr>
                <w:rFonts w:ascii="Times New Roman" w:hAnsi="Times New Roman" w:cs="Times New Roman"/>
                <w:sz w:val="24"/>
                <w:szCs w:val="24"/>
              </w:rPr>
              <w:t>11.9%</w:t>
            </w:r>
          </w:p>
        </w:tc>
        <w:tc>
          <w:tcPr>
            <w:tcW w:w="1127" w:type="dxa"/>
          </w:tcPr>
          <w:p w:rsidR="00214DA0" w:rsidRDefault="00214DA0" w:rsidP="00826C22">
            <w:pPr>
              <w:spacing w:line="480" w:lineRule="auto"/>
              <w:rPr>
                <w:rFonts w:ascii="Times New Roman" w:hAnsi="Times New Roman" w:cs="Times New Roman"/>
                <w:sz w:val="24"/>
                <w:szCs w:val="24"/>
              </w:rPr>
            </w:pPr>
            <w:r>
              <w:rPr>
                <w:rFonts w:ascii="Times New Roman" w:hAnsi="Times New Roman" w:cs="Times New Roman"/>
                <w:sz w:val="24"/>
                <w:szCs w:val="24"/>
              </w:rPr>
              <w:t>26.7%</w:t>
            </w:r>
          </w:p>
        </w:tc>
        <w:tc>
          <w:tcPr>
            <w:tcW w:w="1127" w:type="dxa"/>
          </w:tcPr>
          <w:p w:rsidR="00214DA0" w:rsidRDefault="00214DA0" w:rsidP="00826C22">
            <w:pPr>
              <w:spacing w:line="480" w:lineRule="auto"/>
              <w:rPr>
                <w:rFonts w:ascii="Times New Roman" w:hAnsi="Times New Roman" w:cs="Times New Roman"/>
                <w:sz w:val="24"/>
                <w:szCs w:val="24"/>
              </w:rPr>
            </w:pPr>
            <w:r>
              <w:rPr>
                <w:rFonts w:ascii="Times New Roman" w:hAnsi="Times New Roman" w:cs="Times New Roman"/>
                <w:sz w:val="24"/>
                <w:szCs w:val="24"/>
              </w:rPr>
              <w:t>23.6%</w:t>
            </w:r>
          </w:p>
        </w:tc>
        <w:tc>
          <w:tcPr>
            <w:tcW w:w="1127" w:type="dxa"/>
          </w:tcPr>
          <w:p w:rsidR="00214DA0" w:rsidRDefault="00214DA0" w:rsidP="00826C22">
            <w:pPr>
              <w:spacing w:line="480" w:lineRule="auto"/>
              <w:rPr>
                <w:rFonts w:ascii="Times New Roman" w:hAnsi="Times New Roman" w:cs="Times New Roman"/>
                <w:sz w:val="24"/>
                <w:szCs w:val="24"/>
              </w:rPr>
            </w:pPr>
            <w:r>
              <w:rPr>
                <w:rFonts w:ascii="Times New Roman" w:hAnsi="Times New Roman" w:cs="Times New Roman"/>
                <w:sz w:val="24"/>
                <w:szCs w:val="24"/>
              </w:rPr>
              <w:t>33.3%</w:t>
            </w:r>
          </w:p>
        </w:tc>
        <w:tc>
          <w:tcPr>
            <w:tcW w:w="1127" w:type="dxa"/>
          </w:tcPr>
          <w:p w:rsidR="00214DA0" w:rsidRDefault="00214DA0" w:rsidP="00826C22">
            <w:pPr>
              <w:spacing w:line="480" w:lineRule="auto"/>
              <w:rPr>
                <w:rFonts w:ascii="Times New Roman" w:hAnsi="Times New Roman" w:cs="Times New Roman"/>
                <w:sz w:val="24"/>
                <w:szCs w:val="24"/>
              </w:rPr>
            </w:pPr>
            <w:r>
              <w:rPr>
                <w:rFonts w:ascii="Times New Roman" w:hAnsi="Times New Roman" w:cs="Times New Roman"/>
                <w:sz w:val="24"/>
                <w:szCs w:val="24"/>
              </w:rPr>
              <w:t>27.3%</w:t>
            </w:r>
          </w:p>
        </w:tc>
        <w:tc>
          <w:tcPr>
            <w:tcW w:w="1127" w:type="dxa"/>
          </w:tcPr>
          <w:p w:rsidR="00214DA0" w:rsidRDefault="00214DA0" w:rsidP="00826C22">
            <w:pPr>
              <w:spacing w:line="480" w:lineRule="auto"/>
              <w:rPr>
                <w:rFonts w:ascii="Times New Roman" w:hAnsi="Times New Roman" w:cs="Times New Roman"/>
                <w:sz w:val="24"/>
                <w:szCs w:val="24"/>
              </w:rPr>
            </w:pPr>
            <w:r>
              <w:rPr>
                <w:rFonts w:ascii="Times New Roman" w:hAnsi="Times New Roman" w:cs="Times New Roman"/>
                <w:sz w:val="24"/>
                <w:szCs w:val="24"/>
              </w:rPr>
              <w:t>18.5%</w:t>
            </w:r>
          </w:p>
        </w:tc>
      </w:tr>
      <w:tr w:rsidR="00214DA0" w:rsidTr="00460616">
        <w:tc>
          <w:tcPr>
            <w:tcW w:w="1127" w:type="dxa"/>
            <w:vMerge/>
          </w:tcPr>
          <w:p w:rsidR="00214DA0" w:rsidRDefault="00214DA0" w:rsidP="00826C22">
            <w:pPr>
              <w:spacing w:line="480" w:lineRule="auto"/>
              <w:rPr>
                <w:rFonts w:ascii="Times New Roman" w:hAnsi="Times New Roman" w:cs="Times New Roman"/>
                <w:sz w:val="24"/>
                <w:szCs w:val="24"/>
              </w:rPr>
            </w:pPr>
          </w:p>
        </w:tc>
        <w:tc>
          <w:tcPr>
            <w:tcW w:w="1127" w:type="dxa"/>
          </w:tcPr>
          <w:p w:rsidR="00214DA0" w:rsidRDefault="00214DA0" w:rsidP="00826C22">
            <w:pPr>
              <w:spacing w:line="480" w:lineRule="auto"/>
              <w:rPr>
                <w:rFonts w:ascii="Times New Roman" w:hAnsi="Times New Roman" w:cs="Times New Roman"/>
                <w:sz w:val="24"/>
                <w:szCs w:val="24"/>
              </w:rPr>
            </w:pPr>
            <w:r>
              <w:rPr>
                <w:rFonts w:ascii="Times New Roman" w:hAnsi="Times New Roman" w:cs="Times New Roman"/>
                <w:sz w:val="24"/>
                <w:szCs w:val="24"/>
              </w:rPr>
              <w:t>WARFARE</w:t>
            </w:r>
          </w:p>
        </w:tc>
        <w:tc>
          <w:tcPr>
            <w:tcW w:w="1127" w:type="dxa"/>
          </w:tcPr>
          <w:p w:rsidR="00214DA0" w:rsidRDefault="00214DA0" w:rsidP="00826C22">
            <w:pPr>
              <w:spacing w:line="480" w:lineRule="auto"/>
              <w:rPr>
                <w:rFonts w:ascii="Times New Roman" w:hAnsi="Times New Roman" w:cs="Times New Roman"/>
                <w:sz w:val="24"/>
                <w:szCs w:val="24"/>
              </w:rPr>
            </w:pPr>
            <w:r>
              <w:rPr>
                <w:rFonts w:ascii="Times New Roman" w:hAnsi="Times New Roman" w:cs="Times New Roman"/>
                <w:sz w:val="24"/>
                <w:szCs w:val="24"/>
              </w:rPr>
              <w:t>2.4%</w:t>
            </w:r>
          </w:p>
        </w:tc>
        <w:tc>
          <w:tcPr>
            <w:tcW w:w="1127" w:type="dxa"/>
          </w:tcPr>
          <w:p w:rsidR="00214DA0" w:rsidRDefault="00214DA0" w:rsidP="00826C22">
            <w:pPr>
              <w:spacing w:line="480" w:lineRule="auto"/>
              <w:rPr>
                <w:rFonts w:ascii="Times New Roman" w:hAnsi="Times New Roman" w:cs="Times New Roman"/>
                <w:sz w:val="24"/>
                <w:szCs w:val="24"/>
              </w:rPr>
            </w:pPr>
            <w:r>
              <w:rPr>
                <w:rFonts w:ascii="Times New Roman" w:hAnsi="Times New Roman" w:cs="Times New Roman"/>
                <w:sz w:val="24"/>
                <w:szCs w:val="24"/>
              </w:rPr>
              <w:t>20.0%</w:t>
            </w:r>
          </w:p>
        </w:tc>
        <w:tc>
          <w:tcPr>
            <w:tcW w:w="1127" w:type="dxa"/>
          </w:tcPr>
          <w:p w:rsidR="00214DA0" w:rsidRDefault="00214DA0" w:rsidP="00826C22">
            <w:pPr>
              <w:spacing w:line="480" w:lineRule="auto"/>
              <w:rPr>
                <w:rFonts w:ascii="Times New Roman" w:hAnsi="Times New Roman" w:cs="Times New Roman"/>
                <w:sz w:val="24"/>
                <w:szCs w:val="24"/>
              </w:rPr>
            </w:pPr>
            <w:r>
              <w:rPr>
                <w:rFonts w:ascii="Times New Roman" w:hAnsi="Times New Roman" w:cs="Times New Roman"/>
                <w:sz w:val="24"/>
                <w:szCs w:val="24"/>
              </w:rPr>
              <w:t>50.9%</w:t>
            </w:r>
          </w:p>
        </w:tc>
        <w:tc>
          <w:tcPr>
            <w:tcW w:w="1127" w:type="dxa"/>
          </w:tcPr>
          <w:p w:rsidR="00214DA0" w:rsidRDefault="00214DA0" w:rsidP="00826C22">
            <w:pPr>
              <w:spacing w:line="480" w:lineRule="auto"/>
              <w:rPr>
                <w:rFonts w:ascii="Times New Roman" w:hAnsi="Times New Roman" w:cs="Times New Roman"/>
                <w:sz w:val="24"/>
                <w:szCs w:val="24"/>
              </w:rPr>
            </w:pPr>
            <w:r>
              <w:rPr>
                <w:rFonts w:ascii="Times New Roman" w:hAnsi="Times New Roman" w:cs="Times New Roman"/>
                <w:sz w:val="24"/>
                <w:szCs w:val="24"/>
              </w:rPr>
              <w:t>0.0%</w:t>
            </w:r>
          </w:p>
        </w:tc>
        <w:tc>
          <w:tcPr>
            <w:tcW w:w="1127" w:type="dxa"/>
          </w:tcPr>
          <w:p w:rsidR="00214DA0" w:rsidRDefault="00214DA0" w:rsidP="00826C22">
            <w:pPr>
              <w:spacing w:line="480" w:lineRule="auto"/>
              <w:rPr>
                <w:rFonts w:ascii="Times New Roman" w:hAnsi="Times New Roman" w:cs="Times New Roman"/>
                <w:sz w:val="24"/>
                <w:szCs w:val="24"/>
              </w:rPr>
            </w:pPr>
            <w:r>
              <w:rPr>
                <w:rFonts w:ascii="Times New Roman" w:hAnsi="Times New Roman" w:cs="Times New Roman"/>
                <w:sz w:val="24"/>
                <w:szCs w:val="24"/>
              </w:rPr>
              <w:t>54.5%</w:t>
            </w:r>
          </w:p>
        </w:tc>
        <w:tc>
          <w:tcPr>
            <w:tcW w:w="1127" w:type="dxa"/>
          </w:tcPr>
          <w:p w:rsidR="00214DA0" w:rsidRDefault="00214DA0" w:rsidP="00826C22">
            <w:pPr>
              <w:spacing w:line="480" w:lineRule="auto"/>
              <w:rPr>
                <w:rFonts w:ascii="Times New Roman" w:hAnsi="Times New Roman" w:cs="Times New Roman"/>
                <w:sz w:val="24"/>
                <w:szCs w:val="24"/>
              </w:rPr>
            </w:pPr>
            <w:r>
              <w:rPr>
                <w:rFonts w:ascii="Times New Roman" w:hAnsi="Times New Roman" w:cs="Times New Roman"/>
                <w:sz w:val="24"/>
                <w:szCs w:val="24"/>
              </w:rPr>
              <w:t>23.2%</w:t>
            </w:r>
          </w:p>
        </w:tc>
      </w:tr>
      <w:tr w:rsidR="00214DA0" w:rsidTr="00460616">
        <w:tc>
          <w:tcPr>
            <w:tcW w:w="1127" w:type="dxa"/>
            <w:vMerge/>
          </w:tcPr>
          <w:p w:rsidR="00214DA0" w:rsidRDefault="00214DA0" w:rsidP="00826C22">
            <w:pPr>
              <w:spacing w:line="480" w:lineRule="auto"/>
              <w:rPr>
                <w:rFonts w:ascii="Times New Roman" w:hAnsi="Times New Roman" w:cs="Times New Roman"/>
                <w:sz w:val="24"/>
                <w:szCs w:val="24"/>
              </w:rPr>
            </w:pPr>
          </w:p>
        </w:tc>
        <w:tc>
          <w:tcPr>
            <w:tcW w:w="1127" w:type="dxa"/>
          </w:tcPr>
          <w:p w:rsidR="00214DA0" w:rsidRDefault="00214DA0" w:rsidP="00826C22">
            <w:pPr>
              <w:spacing w:line="480" w:lineRule="auto"/>
              <w:rPr>
                <w:rFonts w:ascii="Times New Roman" w:hAnsi="Times New Roman" w:cs="Times New Roman"/>
                <w:sz w:val="24"/>
                <w:szCs w:val="24"/>
              </w:rPr>
            </w:pPr>
            <w:r>
              <w:rPr>
                <w:rFonts w:ascii="Times New Roman" w:hAnsi="Times New Roman" w:cs="Times New Roman"/>
                <w:sz w:val="24"/>
                <w:szCs w:val="24"/>
              </w:rPr>
              <w:t>MISSING</w:t>
            </w:r>
          </w:p>
        </w:tc>
        <w:tc>
          <w:tcPr>
            <w:tcW w:w="1127" w:type="dxa"/>
          </w:tcPr>
          <w:p w:rsidR="00214DA0" w:rsidRDefault="00214DA0" w:rsidP="00826C22">
            <w:pPr>
              <w:spacing w:line="480" w:lineRule="auto"/>
              <w:rPr>
                <w:rFonts w:ascii="Times New Roman" w:hAnsi="Times New Roman" w:cs="Times New Roman"/>
                <w:sz w:val="24"/>
                <w:szCs w:val="24"/>
              </w:rPr>
            </w:pPr>
            <w:r>
              <w:rPr>
                <w:rFonts w:ascii="Times New Roman" w:hAnsi="Times New Roman" w:cs="Times New Roman"/>
                <w:sz w:val="24"/>
                <w:szCs w:val="24"/>
              </w:rPr>
              <w:t>1</w:t>
            </w:r>
          </w:p>
        </w:tc>
        <w:tc>
          <w:tcPr>
            <w:tcW w:w="1127" w:type="dxa"/>
          </w:tcPr>
          <w:p w:rsidR="00214DA0" w:rsidRDefault="00214DA0" w:rsidP="00826C22">
            <w:pPr>
              <w:spacing w:line="480" w:lineRule="auto"/>
              <w:rPr>
                <w:rFonts w:ascii="Times New Roman" w:hAnsi="Times New Roman" w:cs="Times New Roman"/>
                <w:sz w:val="24"/>
                <w:szCs w:val="24"/>
              </w:rPr>
            </w:pPr>
            <w:r>
              <w:rPr>
                <w:rFonts w:ascii="Times New Roman" w:hAnsi="Times New Roman" w:cs="Times New Roman"/>
                <w:sz w:val="24"/>
                <w:szCs w:val="24"/>
              </w:rPr>
              <w:t>1</w:t>
            </w:r>
          </w:p>
        </w:tc>
        <w:tc>
          <w:tcPr>
            <w:tcW w:w="1127" w:type="dxa"/>
          </w:tcPr>
          <w:p w:rsidR="00214DA0" w:rsidRDefault="00214DA0" w:rsidP="00826C22">
            <w:pPr>
              <w:spacing w:line="480" w:lineRule="auto"/>
              <w:rPr>
                <w:rFonts w:ascii="Times New Roman" w:hAnsi="Times New Roman" w:cs="Times New Roman"/>
                <w:sz w:val="24"/>
                <w:szCs w:val="24"/>
              </w:rPr>
            </w:pPr>
            <w:r>
              <w:rPr>
                <w:rFonts w:ascii="Times New Roman" w:hAnsi="Times New Roman" w:cs="Times New Roman"/>
                <w:sz w:val="24"/>
                <w:szCs w:val="24"/>
              </w:rPr>
              <w:t>2</w:t>
            </w:r>
          </w:p>
        </w:tc>
        <w:tc>
          <w:tcPr>
            <w:tcW w:w="1127" w:type="dxa"/>
          </w:tcPr>
          <w:p w:rsidR="00214DA0" w:rsidRDefault="00214DA0" w:rsidP="00826C22">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1127" w:type="dxa"/>
          </w:tcPr>
          <w:p w:rsidR="00214DA0" w:rsidRDefault="00214DA0" w:rsidP="00826C22">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1127" w:type="dxa"/>
          </w:tcPr>
          <w:p w:rsidR="00214DA0" w:rsidRDefault="00214DA0" w:rsidP="00826C22">
            <w:pPr>
              <w:spacing w:line="480" w:lineRule="auto"/>
              <w:rPr>
                <w:rFonts w:ascii="Times New Roman" w:hAnsi="Times New Roman" w:cs="Times New Roman"/>
                <w:sz w:val="24"/>
                <w:szCs w:val="24"/>
              </w:rPr>
            </w:pPr>
            <w:r>
              <w:rPr>
                <w:rFonts w:ascii="Times New Roman" w:hAnsi="Times New Roman" w:cs="Times New Roman"/>
                <w:sz w:val="24"/>
                <w:szCs w:val="24"/>
              </w:rPr>
              <w:t>4</w:t>
            </w:r>
          </w:p>
        </w:tc>
      </w:tr>
      <w:tr w:rsidR="00214DA0" w:rsidTr="00460616">
        <w:tc>
          <w:tcPr>
            <w:tcW w:w="1127" w:type="dxa"/>
            <w:vMerge/>
          </w:tcPr>
          <w:p w:rsidR="00214DA0" w:rsidRDefault="00214DA0" w:rsidP="00826C22">
            <w:pPr>
              <w:spacing w:line="480" w:lineRule="auto"/>
              <w:rPr>
                <w:rFonts w:ascii="Times New Roman" w:hAnsi="Times New Roman" w:cs="Times New Roman"/>
                <w:sz w:val="24"/>
                <w:szCs w:val="24"/>
              </w:rPr>
            </w:pPr>
          </w:p>
        </w:tc>
        <w:tc>
          <w:tcPr>
            <w:tcW w:w="1127" w:type="dxa"/>
          </w:tcPr>
          <w:p w:rsidR="00214DA0" w:rsidRDefault="00214DA0" w:rsidP="00826C22">
            <w:pPr>
              <w:spacing w:line="480" w:lineRule="auto"/>
              <w:rPr>
                <w:rFonts w:ascii="Times New Roman" w:hAnsi="Times New Roman" w:cs="Times New Roman"/>
                <w:sz w:val="24"/>
                <w:szCs w:val="24"/>
              </w:rPr>
            </w:pPr>
            <w:r>
              <w:rPr>
                <w:rFonts w:ascii="Times New Roman" w:hAnsi="Times New Roman" w:cs="Times New Roman"/>
                <w:sz w:val="24"/>
                <w:szCs w:val="24"/>
              </w:rPr>
              <w:t>TOTAL</w:t>
            </w:r>
          </w:p>
        </w:tc>
        <w:tc>
          <w:tcPr>
            <w:tcW w:w="1127" w:type="dxa"/>
          </w:tcPr>
          <w:p w:rsidR="00214DA0" w:rsidRDefault="00214DA0" w:rsidP="00826C22">
            <w:pPr>
              <w:spacing w:line="480" w:lineRule="auto"/>
              <w:rPr>
                <w:rFonts w:ascii="Times New Roman" w:hAnsi="Times New Roman" w:cs="Times New Roman"/>
                <w:sz w:val="24"/>
                <w:szCs w:val="24"/>
              </w:rPr>
            </w:pPr>
            <w:r>
              <w:rPr>
                <w:rFonts w:ascii="Times New Roman" w:hAnsi="Times New Roman" w:cs="Times New Roman"/>
                <w:sz w:val="24"/>
                <w:szCs w:val="24"/>
              </w:rPr>
              <w:t>84</w:t>
            </w:r>
          </w:p>
        </w:tc>
        <w:tc>
          <w:tcPr>
            <w:tcW w:w="1127" w:type="dxa"/>
          </w:tcPr>
          <w:p w:rsidR="00214DA0" w:rsidRDefault="00214DA0" w:rsidP="00826C22">
            <w:pPr>
              <w:spacing w:line="480" w:lineRule="auto"/>
              <w:rPr>
                <w:rFonts w:ascii="Times New Roman" w:hAnsi="Times New Roman" w:cs="Times New Roman"/>
                <w:sz w:val="24"/>
                <w:szCs w:val="24"/>
              </w:rPr>
            </w:pPr>
            <w:r>
              <w:rPr>
                <w:rFonts w:ascii="Times New Roman" w:hAnsi="Times New Roman" w:cs="Times New Roman"/>
                <w:sz w:val="24"/>
                <w:szCs w:val="24"/>
              </w:rPr>
              <w:t>15</w:t>
            </w:r>
          </w:p>
        </w:tc>
        <w:tc>
          <w:tcPr>
            <w:tcW w:w="1127" w:type="dxa"/>
          </w:tcPr>
          <w:p w:rsidR="00214DA0" w:rsidRDefault="00214DA0" w:rsidP="00826C22">
            <w:pPr>
              <w:spacing w:line="480" w:lineRule="auto"/>
              <w:rPr>
                <w:rFonts w:ascii="Times New Roman" w:hAnsi="Times New Roman" w:cs="Times New Roman"/>
                <w:sz w:val="24"/>
                <w:szCs w:val="24"/>
              </w:rPr>
            </w:pPr>
            <w:r>
              <w:rPr>
                <w:rFonts w:ascii="Times New Roman" w:hAnsi="Times New Roman" w:cs="Times New Roman"/>
                <w:sz w:val="24"/>
                <w:szCs w:val="24"/>
              </w:rPr>
              <w:t>55</w:t>
            </w:r>
          </w:p>
        </w:tc>
        <w:tc>
          <w:tcPr>
            <w:tcW w:w="1127" w:type="dxa"/>
          </w:tcPr>
          <w:p w:rsidR="00214DA0" w:rsidRDefault="00214DA0" w:rsidP="00826C22">
            <w:pPr>
              <w:spacing w:line="480" w:lineRule="auto"/>
              <w:rPr>
                <w:rFonts w:ascii="Times New Roman" w:hAnsi="Times New Roman" w:cs="Times New Roman"/>
                <w:sz w:val="24"/>
                <w:szCs w:val="24"/>
              </w:rPr>
            </w:pPr>
            <w:r>
              <w:rPr>
                <w:rFonts w:ascii="Times New Roman" w:hAnsi="Times New Roman" w:cs="Times New Roman"/>
                <w:sz w:val="24"/>
                <w:szCs w:val="24"/>
              </w:rPr>
              <w:t>3</w:t>
            </w:r>
          </w:p>
        </w:tc>
        <w:tc>
          <w:tcPr>
            <w:tcW w:w="1127" w:type="dxa"/>
          </w:tcPr>
          <w:p w:rsidR="00214DA0" w:rsidRDefault="00214DA0" w:rsidP="00826C22">
            <w:pPr>
              <w:spacing w:line="480" w:lineRule="auto"/>
              <w:rPr>
                <w:rFonts w:ascii="Times New Roman" w:hAnsi="Times New Roman" w:cs="Times New Roman"/>
                <w:sz w:val="24"/>
                <w:szCs w:val="24"/>
              </w:rPr>
            </w:pPr>
            <w:r>
              <w:rPr>
                <w:rFonts w:ascii="Times New Roman" w:hAnsi="Times New Roman" w:cs="Times New Roman"/>
                <w:sz w:val="24"/>
                <w:szCs w:val="24"/>
              </w:rPr>
              <w:t>11</w:t>
            </w:r>
          </w:p>
        </w:tc>
        <w:tc>
          <w:tcPr>
            <w:tcW w:w="1127" w:type="dxa"/>
          </w:tcPr>
          <w:p w:rsidR="00214DA0" w:rsidRDefault="00214DA0" w:rsidP="00826C22">
            <w:pPr>
              <w:spacing w:line="480" w:lineRule="auto"/>
              <w:rPr>
                <w:rFonts w:ascii="Times New Roman" w:hAnsi="Times New Roman" w:cs="Times New Roman"/>
                <w:sz w:val="24"/>
                <w:szCs w:val="24"/>
              </w:rPr>
            </w:pPr>
            <w:r>
              <w:rPr>
                <w:rFonts w:ascii="Times New Roman" w:hAnsi="Times New Roman" w:cs="Times New Roman"/>
                <w:sz w:val="24"/>
                <w:szCs w:val="24"/>
              </w:rPr>
              <w:t>168</w:t>
            </w:r>
          </w:p>
        </w:tc>
      </w:tr>
      <w:tr w:rsidR="00460616" w:rsidTr="00D535B2">
        <w:tc>
          <w:tcPr>
            <w:tcW w:w="9016" w:type="dxa"/>
            <w:gridSpan w:val="8"/>
          </w:tcPr>
          <w:p w:rsidR="00460616" w:rsidRDefault="00460616" w:rsidP="00826C22">
            <w:pPr>
              <w:spacing w:line="480" w:lineRule="auto"/>
              <w:rPr>
                <w:rFonts w:ascii="Times New Roman" w:hAnsi="Times New Roman" w:cs="Times New Roman"/>
                <w:sz w:val="24"/>
                <w:szCs w:val="24"/>
              </w:rPr>
            </w:pPr>
            <w:r>
              <w:rPr>
                <w:rFonts w:ascii="Times New Roman" w:hAnsi="Times New Roman" w:cs="Times New Roman"/>
                <w:sz w:val="24"/>
                <w:szCs w:val="24"/>
              </w:rPr>
              <w:t xml:space="preserve">P value 0.005                      </w:t>
            </w:r>
            <w:proofErr w:type="spellStart"/>
            <w:r>
              <w:rPr>
                <w:rFonts w:ascii="Times New Roman" w:hAnsi="Times New Roman" w:cs="Times New Roman"/>
                <w:sz w:val="24"/>
                <w:szCs w:val="24"/>
              </w:rPr>
              <w:t>cramer’s</w:t>
            </w:r>
            <w:proofErr w:type="spellEnd"/>
            <w:r>
              <w:rPr>
                <w:rFonts w:ascii="Times New Roman" w:hAnsi="Times New Roman" w:cs="Times New Roman"/>
                <w:sz w:val="24"/>
                <w:szCs w:val="24"/>
              </w:rPr>
              <w:t xml:space="preserve"> value 0.369</w:t>
            </w:r>
          </w:p>
        </w:tc>
      </w:tr>
    </w:tbl>
    <w:p w:rsidR="00CC23CD" w:rsidRPr="00826C22" w:rsidRDefault="00CC23CD" w:rsidP="00826C22">
      <w:pPr>
        <w:spacing w:line="480" w:lineRule="auto"/>
        <w:rPr>
          <w:rFonts w:ascii="Times New Roman" w:hAnsi="Times New Roman" w:cs="Times New Roman"/>
          <w:sz w:val="24"/>
          <w:szCs w:val="24"/>
        </w:rPr>
      </w:pPr>
    </w:p>
    <w:p w:rsidR="00CC23CD" w:rsidRPr="00AE3C7C" w:rsidRDefault="00CC23CD" w:rsidP="00826C22">
      <w:pPr>
        <w:spacing w:line="480" w:lineRule="auto"/>
        <w:rPr>
          <w:rFonts w:ascii="Times New Roman" w:hAnsi="Times New Roman" w:cs="Times New Roman"/>
          <w:b/>
          <w:sz w:val="24"/>
          <w:szCs w:val="24"/>
        </w:rPr>
      </w:pPr>
      <w:r w:rsidRPr="00AE3C7C">
        <w:rPr>
          <w:rFonts w:ascii="Times New Roman" w:hAnsi="Times New Roman" w:cs="Times New Roman"/>
          <w:b/>
          <w:sz w:val="24"/>
          <w:szCs w:val="24"/>
        </w:rPr>
        <w:t>Figure 2</w:t>
      </w:r>
      <w:r w:rsidR="004E5697" w:rsidRPr="00AE3C7C">
        <w:rPr>
          <w:rFonts w:ascii="Times New Roman" w:hAnsi="Times New Roman" w:cs="Times New Roman"/>
          <w:b/>
          <w:sz w:val="24"/>
          <w:szCs w:val="24"/>
        </w:rPr>
        <w:t xml:space="preserve">: </w:t>
      </w:r>
      <w:r w:rsidR="00AE3C7C" w:rsidRPr="00AE3C7C">
        <w:rPr>
          <w:rFonts w:ascii="Times New Roman" w:hAnsi="Times New Roman" w:cs="Times New Roman"/>
          <w:b/>
          <w:sz w:val="24"/>
          <w:szCs w:val="24"/>
        </w:rPr>
        <w:t>cultural conflic</w:t>
      </w:r>
      <w:r w:rsidR="00AE3C7C">
        <w:rPr>
          <w:rFonts w:ascii="Times New Roman" w:hAnsi="Times New Roman" w:cs="Times New Roman"/>
          <w:b/>
          <w:sz w:val="24"/>
          <w:szCs w:val="24"/>
        </w:rPr>
        <w:t>t</w:t>
      </w:r>
      <w:r w:rsidR="00AE3C7C" w:rsidRPr="00AE3C7C">
        <w:rPr>
          <w:rFonts w:ascii="Times New Roman" w:hAnsi="Times New Roman" w:cs="Times New Roman"/>
          <w:b/>
          <w:sz w:val="24"/>
          <w:szCs w:val="24"/>
        </w:rPr>
        <w:t xml:space="preserve"> by war</w:t>
      </w:r>
    </w:p>
    <w:p w:rsidR="00F07764" w:rsidRPr="00826C22" w:rsidRDefault="00BC3B52" w:rsidP="00826C22">
      <w:pPr>
        <w:spacing w:line="480" w:lineRule="auto"/>
        <w:rPr>
          <w:rFonts w:ascii="Times New Roman" w:hAnsi="Times New Roman" w:cs="Times New Roman"/>
          <w:sz w:val="24"/>
          <w:szCs w:val="24"/>
        </w:rPr>
      </w:pPr>
      <w:r w:rsidRPr="00826C22">
        <w:rPr>
          <w:rFonts w:ascii="Times New Roman" w:hAnsi="Times New Roman" w:cs="Times New Roman"/>
          <w:noProof/>
          <w:sz w:val="24"/>
          <w:szCs w:val="24"/>
          <w:lang w:eastAsia="en-GB"/>
        </w:rPr>
        <w:drawing>
          <wp:inline distT="0" distB="0" distL="0" distR="0" wp14:anchorId="030E1178" wp14:editId="7968BFFD">
            <wp:extent cx="4572000" cy="2743200"/>
            <wp:effectExtent l="0" t="0" r="0"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97168D" w:rsidRPr="00826C22" w:rsidRDefault="0097168D" w:rsidP="00826C22">
      <w:pPr>
        <w:spacing w:line="480" w:lineRule="auto"/>
        <w:rPr>
          <w:rFonts w:ascii="Times New Roman" w:hAnsi="Times New Roman" w:cs="Times New Roman"/>
          <w:sz w:val="24"/>
          <w:szCs w:val="24"/>
        </w:rPr>
      </w:pPr>
    </w:p>
    <w:p w:rsidR="0097168D" w:rsidRPr="00826C22" w:rsidRDefault="0097168D" w:rsidP="00826C22">
      <w:pPr>
        <w:spacing w:line="480" w:lineRule="auto"/>
        <w:rPr>
          <w:rFonts w:ascii="Times New Roman" w:hAnsi="Times New Roman" w:cs="Times New Roman"/>
          <w:sz w:val="24"/>
          <w:szCs w:val="24"/>
        </w:rPr>
      </w:pPr>
    </w:p>
    <w:p w:rsidR="00F07764" w:rsidRPr="00826C22" w:rsidRDefault="00731B85" w:rsidP="00826C22">
      <w:pPr>
        <w:spacing w:line="480" w:lineRule="auto"/>
        <w:rPr>
          <w:rFonts w:ascii="Times New Roman" w:hAnsi="Times New Roman" w:cs="Times New Roman"/>
          <w:sz w:val="24"/>
          <w:szCs w:val="24"/>
        </w:rPr>
      </w:pPr>
      <w:r w:rsidRPr="00826C22">
        <w:rPr>
          <w:rFonts w:ascii="Times New Roman" w:hAnsi="Times New Roman" w:cs="Times New Roman"/>
          <w:noProof/>
          <w:sz w:val="24"/>
          <w:szCs w:val="24"/>
        </w:rPr>
        <w:tab/>
      </w:r>
      <w:r w:rsidR="00F07764" w:rsidRPr="00826C22">
        <w:rPr>
          <w:rFonts w:ascii="Times New Roman" w:hAnsi="Times New Roman" w:cs="Times New Roman"/>
          <w:noProof/>
          <w:sz w:val="24"/>
          <w:szCs w:val="24"/>
        </w:rPr>
        <w:t xml:space="preserve">When there is </w:t>
      </w:r>
      <w:r w:rsidR="00D735E3" w:rsidRPr="00826C22">
        <w:rPr>
          <w:rFonts w:ascii="Times New Roman" w:hAnsi="Times New Roman" w:cs="Times New Roman"/>
          <w:noProof/>
          <w:sz w:val="24"/>
          <w:szCs w:val="24"/>
        </w:rPr>
        <w:t xml:space="preserve">a </w:t>
      </w:r>
      <w:r w:rsidR="00F07764" w:rsidRPr="00826C22">
        <w:rPr>
          <w:rFonts w:ascii="Times New Roman" w:hAnsi="Times New Roman" w:cs="Times New Roman"/>
          <w:noProof/>
          <w:sz w:val="24"/>
          <w:szCs w:val="24"/>
        </w:rPr>
        <w:t>rise of war the cultural conflicts occur.</w:t>
      </w:r>
      <w:r w:rsidR="00F07764" w:rsidRPr="00826C22">
        <w:rPr>
          <w:rFonts w:ascii="Times New Roman" w:hAnsi="Times New Roman" w:cs="Times New Roman"/>
          <w:sz w:val="24"/>
          <w:szCs w:val="24"/>
        </w:rPr>
        <w:t xml:space="preserve"> Failure to attain the expectations of people of particular </w:t>
      </w:r>
      <w:r w:rsidR="00F07764" w:rsidRPr="00826C22">
        <w:rPr>
          <w:rFonts w:ascii="Times New Roman" w:hAnsi="Times New Roman" w:cs="Times New Roman"/>
          <w:noProof/>
          <w:sz w:val="24"/>
          <w:szCs w:val="24"/>
        </w:rPr>
        <w:t>behaviors</w:t>
      </w:r>
      <w:r w:rsidR="00F07764" w:rsidRPr="00826C22">
        <w:rPr>
          <w:rFonts w:ascii="Times New Roman" w:hAnsi="Times New Roman" w:cs="Times New Roman"/>
          <w:sz w:val="24"/>
          <w:szCs w:val="24"/>
        </w:rPr>
        <w:t xml:space="preserve"> that comes from </w:t>
      </w:r>
      <w:r w:rsidR="00106B64" w:rsidRPr="00826C22">
        <w:rPr>
          <w:rFonts w:ascii="Times New Roman" w:hAnsi="Times New Roman" w:cs="Times New Roman"/>
          <w:noProof/>
          <w:sz w:val="24"/>
          <w:szCs w:val="24"/>
        </w:rPr>
        <w:t>cultural</w:t>
      </w:r>
      <w:r w:rsidR="00106B64" w:rsidRPr="00826C22">
        <w:rPr>
          <w:rFonts w:ascii="Times New Roman" w:hAnsi="Times New Roman" w:cs="Times New Roman"/>
          <w:sz w:val="24"/>
          <w:szCs w:val="24"/>
        </w:rPr>
        <w:t xml:space="preserve"> backgrounds, it leads to cultural conflicts. And due to different beliefs, it is hard to resolve the cultural conflict</w:t>
      </w:r>
      <w:r w:rsidR="00A1017A" w:rsidRPr="00826C22">
        <w:rPr>
          <w:rFonts w:ascii="Times New Roman" w:hAnsi="Times New Roman" w:cs="Times New Roman"/>
          <w:sz w:val="24"/>
          <w:szCs w:val="24"/>
        </w:rPr>
        <w:t xml:space="preserve"> </w:t>
      </w:r>
      <w:r w:rsidR="00A1017A" w:rsidRPr="00826C22">
        <w:rPr>
          <w:rFonts w:ascii="Times New Roman" w:hAnsi="Times New Roman" w:cs="Times New Roman"/>
          <w:color w:val="222222"/>
          <w:sz w:val="24"/>
          <w:szCs w:val="24"/>
          <w:shd w:val="clear" w:color="auto" w:fill="FFFFFF"/>
        </w:rPr>
        <w:t>(</w:t>
      </w:r>
      <w:proofErr w:type="spellStart"/>
      <w:r w:rsidR="00A1017A" w:rsidRPr="00826C22">
        <w:rPr>
          <w:rFonts w:ascii="Times New Roman" w:hAnsi="Times New Roman" w:cs="Times New Roman"/>
          <w:color w:val="222222"/>
          <w:sz w:val="24"/>
          <w:szCs w:val="24"/>
          <w:shd w:val="clear" w:color="auto" w:fill="FFFFFF"/>
        </w:rPr>
        <w:t>Trueba</w:t>
      </w:r>
      <w:proofErr w:type="spellEnd"/>
      <w:r w:rsidR="00A1017A" w:rsidRPr="00826C22">
        <w:rPr>
          <w:rFonts w:ascii="Times New Roman" w:hAnsi="Times New Roman" w:cs="Times New Roman"/>
          <w:color w:val="222222"/>
          <w:sz w:val="24"/>
          <w:szCs w:val="24"/>
          <w:shd w:val="clear" w:color="auto" w:fill="FFFFFF"/>
        </w:rPr>
        <w:t xml:space="preserve"> </w:t>
      </w:r>
      <w:r w:rsidR="00A1017A" w:rsidRPr="00826C22">
        <w:rPr>
          <w:rFonts w:ascii="Times New Roman" w:hAnsi="Times New Roman" w:cs="Times New Roman"/>
          <w:i/>
          <w:color w:val="222222"/>
          <w:sz w:val="24"/>
          <w:szCs w:val="24"/>
          <w:shd w:val="clear" w:color="auto" w:fill="FFFFFF"/>
        </w:rPr>
        <w:t>et al</w:t>
      </w:r>
      <w:r w:rsidR="00A1017A" w:rsidRPr="00826C22">
        <w:rPr>
          <w:rFonts w:ascii="Times New Roman" w:hAnsi="Times New Roman" w:cs="Times New Roman"/>
          <w:color w:val="222222"/>
          <w:sz w:val="24"/>
          <w:szCs w:val="24"/>
          <w:shd w:val="clear" w:color="auto" w:fill="FFFFFF"/>
        </w:rPr>
        <w:t>, 2014)</w:t>
      </w:r>
      <w:r w:rsidR="00106B64" w:rsidRPr="00826C22">
        <w:rPr>
          <w:rFonts w:ascii="Times New Roman" w:hAnsi="Times New Roman" w:cs="Times New Roman"/>
          <w:sz w:val="24"/>
          <w:szCs w:val="24"/>
        </w:rPr>
        <w:t xml:space="preserve">. </w:t>
      </w:r>
      <w:r w:rsidR="00623EF2" w:rsidRPr="00826C22">
        <w:rPr>
          <w:rFonts w:ascii="Times New Roman" w:hAnsi="Times New Roman" w:cs="Times New Roman"/>
          <w:sz w:val="24"/>
          <w:szCs w:val="24"/>
        </w:rPr>
        <w:t xml:space="preserve">Examples of this emerging conflicts are abortion debate and cleansing of ethnicity. Other than wars leading to cultural conflicts, also war can arise from cultural conflicts. </w:t>
      </w:r>
      <w:r w:rsidR="00FD2815" w:rsidRPr="00826C22">
        <w:rPr>
          <w:rFonts w:ascii="Times New Roman" w:hAnsi="Times New Roman" w:cs="Times New Roman"/>
          <w:sz w:val="24"/>
          <w:szCs w:val="24"/>
        </w:rPr>
        <w:t xml:space="preserve">The world </w:t>
      </w:r>
      <w:proofErr w:type="spellStart"/>
      <w:r w:rsidR="00FD2815" w:rsidRPr="00826C22">
        <w:rPr>
          <w:rFonts w:ascii="Times New Roman" w:hAnsi="Times New Roman" w:cs="Times New Roman"/>
          <w:sz w:val="24"/>
          <w:szCs w:val="24"/>
        </w:rPr>
        <w:t>wa</w:t>
      </w:r>
      <w:r w:rsidR="00D735E3" w:rsidRPr="00826C22">
        <w:rPr>
          <w:rFonts w:ascii="Times New Roman" w:hAnsi="Times New Roman" w:cs="Times New Roman"/>
          <w:noProof/>
          <w:sz w:val="24"/>
          <w:szCs w:val="24"/>
        </w:rPr>
        <w:t>a</w:t>
      </w:r>
      <w:proofErr w:type="spellEnd"/>
      <w:r w:rsidR="00D735E3" w:rsidRPr="00826C22">
        <w:rPr>
          <w:rFonts w:ascii="Times New Roman" w:hAnsi="Times New Roman" w:cs="Times New Roman"/>
          <w:noProof/>
          <w:sz w:val="24"/>
          <w:szCs w:val="24"/>
        </w:rPr>
        <w:t xml:space="preserve"> </w:t>
      </w:r>
      <w:r w:rsidR="00FD2815" w:rsidRPr="00826C22">
        <w:rPr>
          <w:rFonts w:ascii="Times New Roman" w:hAnsi="Times New Roman" w:cs="Times New Roman"/>
          <w:noProof/>
          <w:sz w:val="24"/>
          <w:szCs w:val="24"/>
        </w:rPr>
        <w:t>r was much associated</w:t>
      </w:r>
      <w:r w:rsidR="00FD2815" w:rsidRPr="00826C22">
        <w:rPr>
          <w:rFonts w:ascii="Times New Roman" w:hAnsi="Times New Roman" w:cs="Times New Roman"/>
          <w:sz w:val="24"/>
          <w:szCs w:val="24"/>
        </w:rPr>
        <w:t xml:space="preserve"> with the increase in cultural conflicts. When there is </w:t>
      </w:r>
      <w:r w:rsidR="00FD2815" w:rsidRPr="00826C22">
        <w:rPr>
          <w:rFonts w:ascii="Times New Roman" w:hAnsi="Times New Roman" w:cs="Times New Roman"/>
          <w:noProof/>
          <w:sz w:val="24"/>
          <w:szCs w:val="24"/>
        </w:rPr>
        <w:t>war</w:t>
      </w:r>
      <w:r w:rsidR="00D735E3" w:rsidRPr="00826C22">
        <w:rPr>
          <w:rFonts w:ascii="Times New Roman" w:hAnsi="Times New Roman" w:cs="Times New Roman"/>
          <w:noProof/>
          <w:sz w:val="24"/>
          <w:szCs w:val="24"/>
        </w:rPr>
        <w:t>,</w:t>
      </w:r>
      <w:r w:rsidR="00FD2815" w:rsidRPr="00826C22">
        <w:rPr>
          <w:rFonts w:ascii="Times New Roman" w:hAnsi="Times New Roman" w:cs="Times New Roman"/>
          <w:sz w:val="24"/>
          <w:szCs w:val="24"/>
        </w:rPr>
        <w:t xml:space="preserve"> many issues </w:t>
      </w:r>
      <w:r w:rsidR="00D735E3" w:rsidRPr="00826C22">
        <w:rPr>
          <w:rFonts w:ascii="Times New Roman" w:hAnsi="Times New Roman" w:cs="Times New Roman"/>
          <w:sz w:val="24"/>
          <w:szCs w:val="24"/>
        </w:rPr>
        <w:t>a</w:t>
      </w:r>
      <w:r w:rsidR="00FD2815" w:rsidRPr="00826C22">
        <w:rPr>
          <w:rFonts w:ascii="Times New Roman" w:hAnsi="Times New Roman" w:cs="Times New Roman"/>
          <w:noProof/>
          <w:sz w:val="24"/>
          <w:szCs w:val="24"/>
        </w:rPr>
        <w:t>rise</w:t>
      </w:r>
      <w:r w:rsidR="00FD2815" w:rsidRPr="00826C22">
        <w:rPr>
          <w:rFonts w:ascii="Times New Roman" w:hAnsi="Times New Roman" w:cs="Times New Roman"/>
          <w:sz w:val="24"/>
          <w:szCs w:val="24"/>
        </w:rPr>
        <w:t xml:space="preserve"> that may make the war not to end easily, factors such as </w:t>
      </w:r>
      <w:r w:rsidR="00D735E3" w:rsidRPr="00826C22">
        <w:rPr>
          <w:rFonts w:ascii="Times New Roman" w:hAnsi="Times New Roman" w:cs="Times New Roman"/>
          <w:sz w:val="24"/>
          <w:szCs w:val="24"/>
        </w:rPr>
        <w:t xml:space="preserve">a </w:t>
      </w:r>
      <w:r w:rsidR="00FD2815" w:rsidRPr="00826C22">
        <w:rPr>
          <w:rFonts w:ascii="Times New Roman" w:hAnsi="Times New Roman" w:cs="Times New Roman"/>
          <w:noProof/>
          <w:sz w:val="24"/>
          <w:szCs w:val="24"/>
        </w:rPr>
        <w:t>relig</w:t>
      </w:r>
      <w:r w:rsidR="00FD2815" w:rsidRPr="00826C22">
        <w:rPr>
          <w:rFonts w:ascii="Times New Roman" w:hAnsi="Times New Roman" w:cs="Times New Roman"/>
          <w:sz w:val="24"/>
          <w:szCs w:val="24"/>
        </w:rPr>
        <w:t>ion, politics</w:t>
      </w:r>
      <w:r w:rsidR="00D735E3" w:rsidRPr="00826C22">
        <w:rPr>
          <w:rFonts w:ascii="Times New Roman" w:hAnsi="Times New Roman" w:cs="Times New Roman"/>
          <w:sz w:val="24"/>
          <w:szCs w:val="24"/>
        </w:rPr>
        <w:t>,</w:t>
      </w:r>
      <w:r w:rsidR="00FD2815" w:rsidRPr="00826C22">
        <w:rPr>
          <w:rFonts w:ascii="Times New Roman" w:hAnsi="Times New Roman" w:cs="Times New Roman"/>
          <w:sz w:val="24"/>
          <w:szCs w:val="24"/>
        </w:rPr>
        <w:t xml:space="preserve"> </w:t>
      </w:r>
      <w:r w:rsidR="00FD2815" w:rsidRPr="00826C22">
        <w:rPr>
          <w:rFonts w:ascii="Times New Roman" w:hAnsi="Times New Roman" w:cs="Times New Roman"/>
          <w:noProof/>
          <w:sz w:val="24"/>
          <w:szCs w:val="24"/>
        </w:rPr>
        <w:t>and</w:t>
      </w:r>
      <w:r w:rsidR="00FD2815" w:rsidRPr="00826C22">
        <w:rPr>
          <w:rFonts w:ascii="Times New Roman" w:hAnsi="Times New Roman" w:cs="Times New Roman"/>
          <w:sz w:val="24"/>
          <w:szCs w:val="24"/>
        </w:rPr>
        <w:t xml:space="preserve"> economy are leading issues during wars. </w:t>
      </w:r>
    </w:p>
    <w:p w:rsidR="008464D2" w:rsidRPr="00826C22" w:rsidRDefault="008464D2" w:rsidP="00826C22">
      <w:pPr>
        <w:spacing w:line="480" w:lineRule="auto"/>
        <w:jc w:val="center"/>
        <w:rPr>
          <w:rFonts w:ascii="Times New Roman" w:hAnsi="Times New Roman" w:cs="Times New Roman"/>
          <w:b/>
          <w:sz w:val="24"/>
          <w:szCs w:val="24"/>
        </w:rPr>
      </w:pPr>
      <w:r w:rsidRPr="00826C22">
        <w:rPr>
          <w:rFonts w:ascii="Times New Roman" w:hAnsi="Times New Roman" w:cs="Times New Roman"/>
          <w:b/>
          <w:sz w:val="24"/>
          <w:szCs w:val="24"/>
        </w:rPr>
        <w:t xml:space="preserve">The third hypothesis is that </w:t>
      </w:r>
      <w:r w:rsidR="00D735E3" w:rsidRPr="00826C22">
        <w:rPr>
          <w:rFonts w:ascii="Times New Roman" w:hAnsi="Times New Roman" w:cs="Times New Roman"/>
          <w:b/>
          <w:sz w:val="24"/>
          <w:szCs w:val="24"/>
        </w:rPr>
        <w:t xml:space="preserve">the </w:t>
      </w:r>
      <w:r w:rsidRPr="00826C22">
        <w:rPr>
          <w:rFonts w:ascii="Times New Roman" w:hAnsi="Times New Roman" w:cs="Times New Roman"/>
          <w:b/>
          <w:noProof/>
          <w:sz w:val="24"/>
          <w:szCs w:val="24"/>
        </w:rPr>
        <w:t>more</w:t>
      </w:r>
      <w:r w:rsidRPr="00826C22">
        <w:rPr>
          <w:rFonts w:ascii="Times New Roman" w:hAnsi="Times New Roman" w:cs="Times New Roman"/>
          <w:b/>
          <w:sz w:val="24"/>
          <w:szCs w:val="24"/>
        </w:rPr>
        <w:t xml:space="preserve"> economically developed countries are less likely to have cultural conflicts than less economically developed countries.</w:t>
      </w:r>
    </w:p>
    <w:p w:rsidR="00731B85" w:rsidRPr="00826C22" w:rsidRDefault="00731B85" w:rsidP="00826C22">
      <w:pPr>
        <w:spacing w:line="480" w:lineRule="auto"/>
        <w:rPr>
          <w:rFonts w:ascii="Times New Roman" w:hAnsi="Times New Roman" w:cs="Times New Roman"/>
          <w:color w:val="000000"/>
          <w:sz w:val="24"/>
          <w:szCs w:val="24"/>
        </w:rPr>
      </w:pPr>
      <w:r w:rsidRPr="00826C22">
        <w:rPr>
          <w:rFonts w:ascii="Times New Roman" w:hAnsi="Times New Roman" w:cs="Times New Roman"/>
          <w:sz w:val="24"/>
          <w:szCs w:val="24"/>
        </w:rPr>
        <w:tab/>
      </w:r>
      <w:r w:rsidR="008464D2" w:rsidRPr="00826C22">
        <w:rPr>
          <w:rFonts w:ascii="Times New Roman" w:hAnsi="Times New Roman" w:cs="Times New Roman"/>
          <w:sz w:val="24"/>
          <w:szCs w:val="24"/>
        </w:rPr>
        <w:t xml:space="preserve">The independent variable used was economic development while the dependent variable was cultural conflict. The total number of variables used for the independent and dependent variables were 133 and 345 variables respectively. The measurement level used for both was ordinal. </w:t>
      </w:r>
      <w:r w:rsidR="00F434E4" w:rsidRPr="00826C22">
        <w:rPr>
          <w:rFonts w:ascii="Times New Roman" w:hAnsi="Times New Roman" w:cs="Times New Roman"/>
          <w:sz w:val="24"/>
          <w:szCs w:val="24"/>
        </w:rPr>
        <w:t xml:space="preserve">The statistical level was a probability of 0.000 at the end of the significance test. </w:t>
      </w:r>
      <w:r w:rsidR="00F434E4" w:rsidRPr="00826C22">
        <w:rPr>
          <w:rFonts w:ascii="Times New Roman" w:hAnsi="Times New Roman" w:cs="Times New Roman"/>
          <w:noProof/>
          <w:sz w:val="24"/>
          <w:szCs w:val="24"/>
        </w:rPr>
        <w:t>This</w:t>
      </w:r>
      <w:r w:rsidR="00F434E4" w:rsidRPr="00826C22">
        <w:rPr>
          <w:rFonts w:ascii="Times New Roman" w:hAnsi="Times New Roman" w:cs="Times New Roman"/>
          <w:sz w:val="24"/>
          <w:szCs w:val="24"/>
        </w:rPr>
        <w:t xml:space="preserve"> was less than the value of probability interpretation which was </w:t>
      </w:r>
      <w:r w:rsidR="00F434E4" w:rsidRPr="00826C22">
        <w:rPr>
          <w:rFonts w:ascii="Times New Roman" w:hAnsi="Times New Roman" w:cs="Times New Roman"/>
          <w:noProof/>
          <w:sz w:val="24"/>
          <w:szCs w:val="24"/>
        </w:rPr>
        <w:t>a p</w:t>
      </w:r>
      <w:r w:rsidR="00F434E4" w:rsidRPr="00826C22">
        <w:rPr>
          <w:rFonts w:ascii="Times New Roman" w:hAnsi="Times New Roman" w:cs="Times New Roman"/>
          <w:sz w:val="24"/>
          <w:szCs w:val="24"/>
        </w:rPr>
        <w:t xml:space="preserve">-0.005. </w:t>
      </w:r>
      <w:r w:rsidR="00D735E3" w:rsidRPr="00826C22">
        <w:rPr>
          <w:rFonts w:ascii="Times New Roman" w:hAnsi="Times New Roman" w:cs="Times New Roman"/>
          <w:noProof/>
          <w:sz w:val="24"/>
          <w:szCs w:val="24"/>
        </w:rPr>
        <w:t>T</w:t>
      </w:r>
      <w:r w:rsidR="00F434E4" w:rsidRPr="00826C22">
        <w:rPr>
          <w:rFonts w:ascii="Times New Roman" w:hAnsi="Times New Roman" w:cs="Times New Roman"/>
          <w:noProof/>
          <w:sz w:val="24"/>
          <w:szCs w:val="24"/>
        </w:rPr>
        <w:t>his shows</w:t>
      </w:r>
      <w:r w:rsidR="00F434E4" w:rsidRPr="00826C22">
        <w:rPr>
          <w:rFonts w:ascii="Times New Roman" w:hAnsi="Times New Roman" w:cs="Times New Roman"/>
          <w:sz w:val="24"/>
          <w:szCs w:val="24"/>
        </w:rPr>
        <w:t xml:space="preserve"> that there is a strong relationship as the countries who had developed economically were less likely to have the cultura</w:t>
      </w:r>
      <w:r w:rsidR="00B8067B" w:rsidRPr="00826C22">
        <w:rPr>
          <w:rFonts w:ascii="Times New Roman" w:hAnsi="Times New Roman" w:cs="Times New Roman"/>
          <w:sz w:val="24"/>
          <w:szCs w:val="24"/>
        </w:rPr>
        <w:t xml:space="preserve">l conflicts as compared to the </w:t>
      </w:r>
      <w:r w:rsidR="00F434E4" w:rsidRPr="00826C22">
        <w:rPr>
          <w:rFonts w:ascii="Times New Roman" w:hAnsi="Times New Roman" w:cs="Times New Roman"/>
          <w:sz w:val="24"/>
          <w:szCs w:val="24"/>
        </w:rPr>
        <w:t xml:space="preserve">countries that were less developed. </w:t>
      </w:r>
      <w:r w:rsidR="002902E2" w:rsidRPr="00826C22">
        <w:rPr>
          <w:rFonts w:ascii="Times New Roman" w:hAnsi="Times New Roman" w:cs="Times New Roman"/>
          <w:sz w:val="24"/>
          <w:szCs w:val="24"/>
        </w:rPr>
        <w:t xml:space="preserve">The association measure termed as </w:t>
      </w:r>
      <w:proofErr w:type="spellStart"/>
      <w:r w:rsidR="002902E2" w:rsidRPr="00826C22">
        <w:rPr>
          <w:rFonts w:ascii="Times New Roman" w:hAnsi="Times New Roman" w:cs="Times New Roman"/>
          <w:sz w:val="24"/>
          <w:szCs w:val="24"/>
        </w:rPr>
        <w:t>Gomma</w:t>
      </w:r>
      <w:proofErr w:type="spellEnd"/>
      <w:r w:rsidR="002902E2" w:rsidRPr="00826C22">
        <w:rPr>
          <w:rFonts w:ascii="Times New Roman" w:hAnsi="Times New Roman" w:cs="Times New Roman"/>
          <w:sz w:val="24"/>
          <w:szCs w:val="24"/>
        </w:rPr>
        <w:t xml:space="preserve"> was equal to 0.373. </w:t>
      </w:r>
      <w:r w:rsidR="00D735E3" w:rsidRPr="00826C22">
        <w:rPr>
          <w:rFonts w:ascii="Times New Roman" w:hAnsi="Times New Roman" w:cs="Times New Roman"/>
          <w:noProof/>
          <w:sz w:val="24"/>
          <w:szCs w:val="24"/>
        </w:rPr>
        <w:t>T</w:t>
      </w:r>
      <w:r w:rsidR="002902E2" w:rsidRPr="00826C22">
        <w:rPr>
          <w:rFonts w:ascii="Times New Roman" w:hAnsi="Times New Roman" w:cs="Times New Roman"/>
          <w:noProof/>
          <w:sz w:val="24"/>
          <w:szCs w:val="24"/>
        </w:rPr>
        <w:t>he value</w:t>
      </w:r>
      <w:r w:rsidR="002902E2" w:rsidRPr="00826C22">
        <w:rPr>
          <w:rFonts w:ascii="Times New Roman" w:hAnsi="Times New Roman" w:cs="Times New Roman"/>
          <w:sz w:val="24"/>
          <w:szCs w:val="24"/>
        </w:rPr>
        <w:t xml:space="preserve"> of measure </w:t>
      </w:r>
      <w:r w:rsidR="002902E2" w:rsidRPr="00826C22">
        <w:rPr>
          <w:rFonts w:ascii="Times New Roman" w:hAnsi="Times New Roman" w:cs="Times New Roman"/>
          <w:noProof/>
          <w:sz w:val="24"/>
          <w:szCs w:val="24"/>
        </w:rPr>
        <w:t>was interpreted</w:t>
      </w:r>
      <w:r w:rsidR="002902E2" w:rsidRPr="00826C22">
        <w:rPr>
          <w:rFonts w:ascii="Times New Roman" w:hAnsi="Times New Roman" w:cs="Times New Roman"/>
          <w:sz w:val="24"/>
          <w:szCs w:val="24"/>
        </w:rPr>
        <w:t xml:space="preserve"> as </w:t>
      </w:r>
      <w:r w:rsidR="00CC23CD" w:rsidRPr="00826C22">
        <w:rPr>
          <w:rFonts w:ascii="Times New Roman" w:hAnsi="Times New Roman" w:cs="Times New Roman"/>
          <w:sz w:val="24"/>
          <w:szCs w:val="24"/>
        </w:rPr>
        <w:t>over 0.30</w:t>
      </w:r>
      <w:r w:rsidR="00213124" w:rsidRPr="00826C22">
        <w:rPr>
          <w:rFonts w:ascii="Times New Roman" w:hAnsi="Times New Roman" w:cs="Times New Roman"/>
          <w:sz w:val="24"/>
          <w:szCs w:val="24"/>
        </w:rPr>
        <w:t xml:space="preserve"> </w:t>
      </w:r>
      <w:r w:rsidR="00D735E3" w:rsidRPr="00826C22">
        <w:rPr>
          <w:rFonts w:ascii="Times New Roman" w:hAnsi="Times New Roman" w:cs="Times New Roman"/>
          <w:noProof/>
          <w:sz w:val="24"/>
          <w:szCs w:val="24"/>
        </w:rPr>
        <w:t>is</w:t>
      </w:r>
      <w:r w:rsidR="00213124" w:rsidRPr="00826C22">
        <w:rPr>
          <w:rFonts w:ascii="Times New Roman" w:hAnsi="Times New Roman" w:cs="Times New Roman"/>
          <w:sz w:val="24"/>
          <w:szCs w:val="24"/>
        </w:rPr>
        <w:t xml:space="preserve"> strong, </w:t>
      </w:r>
      <w:r w:rsidR="00CC23CD" w:rsidRPr="00826C22">
        <w:rPr>
          <w:rFonts w:ascii="Times New Roman" w:hAnsi="Times New Roman" w:cs="Times New Roman"/>
          <w:sz w:val="24"/>
          <w:szCs w:val="24"/>
        </w:rPr>
        <w:t>0.</w:t>
      </w:r>
      <w:r w:rsidR="00213124" w:rsidRPr="00826C22">
        <w:rPr>
          <w:rFonts w:ascii="Times New Roman" w:hAnsi="Times New Roman" w:cs="Times New Roman"/>
          <w:sz w:val="24"/>
          <w:szCs w:val="24"/>
        </w:rPr>
        <w:t xml:space="preserve">20 to </w:t>
      </w:r>
      <w:r w:rsidR="00CC23CD" w:rsidRPr="00826C22">
        <w:rPr>
          <w:rFonts w:ascii="Times New Roman" w:hAnsi="Times New Roman" w:cs="Times New Roman"/>
          <w:sz w:val="24"/>
          <w:szCs w:val="24"/>
        </w:rPr>
        <w:t>0.</w:t>
      </w:r>
      <w:r w:rsidR="00213124" w:rsidRPr="00826C22">
        <w:rPr>
          <w:rFonts w:ascii="Times New Roman" w:hAnsi="Times New Roman" w:cs="Times New Roman"/>
          <w:sz w:val="24"/>
          <w:szCs w:val="24"/>
        </w:rPr>
        <w:t xml:space="preserve">29 was moderate, </w:t>
      </w:r>
      <w:r w:rsidR="000F69FB" w:rsidRPr="00826C22">
        <w:rPr>
          <w:rFonts w:ascii="Times New Roman" w:hAnsi="Times New Roman" w:cs="Times New Roman"/>
          <w:sz w:val="24"/>
          <w:szCs w:val="24"/>
        </w:rPr>
        <w:t>0.</w:t>
      </w:r>
      <w:r w:rsidR="00213124" w:rsidRPr="00826C22">
        <w:rPr>
          <w:rFonts w:ascii="Times New Roman" w:hAnsi="Times New Roman" w:cs="Times New Roman"/>
          <w:sz w:val="24"/>
          <w:szCs w:val="24"/>
        </w:rPr>
        <w:t xml:space="preserve">10 to </w:t>
      </w:r>
      <w:r w:rsidR="000F69FB" w:rsidRPr="00826C22">
        <w:rPr>
          <w:rFonts w:ascii="Times New Roman" w:hAnsi="Times New Roman" w:cs="Times New Roman"/>
          <w:sz w:val="24"/>
          <w:szCs w:val="24"/>
        </w:rPr>
        <w:t>0.</w:t>
      </w:r>
      <w:r w:rsidR="00213124" w:rsidRPr="00826C22">
        <w:rPr>
          <w:rFonts w:ascii="Times New Roman" w:hAnsi="Times New Roman" w:cs="Times New Roman"/>
          <w:sz w:val="24"/>
          <w:szCs w:val="24"/>
        </w:rPr>
        <w:t xml:space="preserve">19 weak and below </w:t>
      </w:r>
      <w:r w:rsidR="00CC23CD" w:rsidRPr="00826C22">
        <w:rPr>
          <w:rFonts w:ascii="Times New Roman" w:hAnsi="Times New Roman" w:cs="Times New Roman"/>
          <w:noProof/>
          <w:sz w:val="24"/>
          <w:szCs w:val="24"/>
        </w:rPr>
        <w:t>-1</w:t>
      </w:r>
      <w:r w:rsidR="00213124" w:rsidRPr="00826C22">
        <w:rPr>
          <w:rFonts w:ascii="Times New Roman" w:hAnsi="Times New Roman" w:cs="Times New Roman"/>
          <w:sz w:val="24"/>
          <w:szCs w:val="24"/>
        </w:rPr>
        <w:t xml:space="preserve"> was very weak. </w:t>
      </w:r>
      <w:r w:rsidR="006161DA" w:rsidRPr="00826C22">
        <w:rPr>
          <w:rFonts w:ascii="Times New Roman" w:hAnsi="Times New Roman" w:cs="Times New Roman"/>
          <w:color w:val="000000"/>
          <w:sz w:val="24"/>
          <w:szCs w:val="24"/>
        </w:rPr>
        <w:t xml:space="preserve">In the cross-tabulation, there are the dependent variables in the Row side which is cultural Conflict and </w:t>
      </w:r>
      <w:r w:rsidR="006161DA" w:rsidRPr="00826C22">
        <w:rPr>
          <w:rFonts w:ascii="Times New Roman" w:hAnsi="Times New Roman" w:cs="Times New Roman"/>
          <w:noProof/>
          <w:color w:val="000000"/>
          <w:sz w:val="24"/>
          <w:szCs w:val="24"/>
        </w:rPr>
        <w:t>independent in</w:t>
      </w:r>
      <w:r w:rsidR="006161DA" w:rsidRPr="00826C22">
        <w:rPr>
          <w:rFonts w:ascii="Times New Roman" w:hAnsi="Times New Roman" w:cs="Times New Roman"/>
          <w:color w:val="000000"/>
          <w:sz w:val="24"/>
          <w:szCs w:val="24"/>
        </w:rPr>
        <w:t xml:space="preserve"> the column side which is Economic Developed, the column that we will be looking at is none section where </w:t>
      </w:r>
      <w:r w:rsidR="006161DA" w:rsidRPr="00826C22">
        <w:rPr>
          <w:rFonts w:ascii="Times New Roman" w:hAnsi="Times New Roman" w:cs="Times New Roman"/>
          <w:color w:val="000000"/>
          <w:sz w:val="24"/>
          <w:szCs w:val="24"/>
        </w:rPr>
        <w:lastRenderedPageBreak/>
        <w:t xml:space="preserve">least developed countries have </w:t>
      </w:r>
      <w:r w:rsidR="00D735E3" w:rsidRPr="00826C22">
        <w:rPr>
          <w:rFonts w:ascii="Times New Roman" w:hAnsi="Times New Roman" w:cs="Times New Roman"/>
          <w:color w:val="000000"/>
          <w:sz w:val="24"/>
          <w:szCs w:val="24"/>
        </w:rPr>
        <w:t xml:space="preserve">a </w:t>
      </w:r>
      <w:r w:rsidR="006161DA" w:rsidRPr="00826C22">
        <w:rPr>
          <w:rFonts w:ascii="Times New Roman" w:hAnsi="Times New Roman" w:cs="Times New Roman"/>
          <w:noProof/>
          <w:color w:val="000000"/>
          <w:sz w:val="24"/>
          <w:szCs w:val="24"/>
        </w:rPr>
        <w:t>low</w:t>
      </w:r>
      <w:r w:rsidR="006161DA" w:rsidRPr="00826C22">
        <w:rPr>
          <w:rFonts w:ascii="Times New Roman" w:hAnsi="Times New Roman" w:cs="Times New Roman"/>
          <w:color w:val="000000"/>
          <w:sz w:val="24"/>
          <w:szCs w:val="24"/>
        </w:rPr>
        <w:t xml:space="preserve"> percentage of no cultural conflict than industrial and developing countries.</w:t>
      </w:r>
    </w:p>
    <w:p w:rsidR="001B3586" w:rsidRPr="00826C22" w:rsidRDefault="00731B85" w:rsidP="00826C22">
      <w:pPr>
        <w:spacing w:line="480" w:lineRule="auto"/>
        <w:rPr>
          <w:rFonts w:ascii="Times New Roman" w:hAnsi="Times New Roman" w:cs="Times New Roman"/>
          <w:color w:val="000000"/>
          <w:sz w:val="24"/>
          <w:szCs w:val="24"/>
        </w:rPr>
      </w:pPr>
      <w:r w:rsidRPr="00826C22">
        <w:rPr>
          <w:rFonts w:ascii="Times New Roman" w:hAnsi="Times New Roman" w:cs="Times New Roman"/>
          <w:color w:val="000000"/>
          <w:sz w:val="24"/>
          <w:szCs w:val="24"/>
        </w:rPr>
        <w:tab/>
      </w:r>
      <w:r w:rsidR="006161DA" w:rsidRPr="00826C22">
        <w:rPr>
          <w:rFonts w:ascii="Times New Roman" w:hAnsi="Times New Roman" w:cs="Times New Roman"/>
          <w:color w:val="000000"/>
          <w:sz w:val="24"/>
          <w:szCs w:val="24"/>
        </w:rPr>
        <w:t xml:space="preserve"> This hypothesis has </w:t>
      </w:r>
      <w:r w:rsidR="006161DA" w:rsidRPr="00826C22">
        <w:rPr>
          <w:rFonts w:ascii="Times New Roman" w:hAnsi="Times New Roman" w:cs="Times New Roman"/>
          <w:noProof/>
          <w:color w:val="000000"/>
          <w:sz w:val="24"/>
          <w:szCs w:val="24"/>
        </w:rPr>
        <w:t>been supported</w:t>
      </w:r>
      <w:r w:rsidR="00312A21" w:rsidRPr="00826C22">
        <w:rPr>
          <w:rFonts w:ascii="Times New Roman" w:hAnsi="Times New Roman" w:cs="Times New Roman"/>
          <w:color w:val="000000"/>
          <w:sz w:val="24"/>
          <w:szCs w:val="24"/>
        </w:rPr>
        <w:t xml:space="preserve"> by the information</w:t>
      </w:r>
      <w:r w:rsidR="006161DA" w:rsidRPr="00826C22">
        <w:rPr>
          <w:rFonts w:ascii="Times New Roman" w:hAnsi="Times New Roman" w:cs="Times New Roman"/>
          <w:color w:val="000000"/>
          <w:sz w:val="24"/>
          <w:szCs w:val="24"/>
        </w:rPr>
        <w:t xml:space="preserve"> from the study that highly </w:t>
      </w:r>
      <w:r w:rsidR="006161DA" w:rsidRPr="00826C22">
        <w:rPr>
          <w:rFonts w:ascii="Times New Roman" w:hAnsi="Times New Roman" w:cs="Times New Roman"/>
          <w:noProof/>
          <w:color w:val="000000"/>
          <w:sz w:val="24"/>
          <w:szCs w:val="24"/>
        </w:rPr>
        <w:t>industriali</w:t>
      </w:r>
      <w:r w:rsidR="00D735E3" w:rsidRPr="00826C22">
        <w:rPr>
          <w:rFonts w:ascii="Times New Roman" w:hAnsi="Times New Roman" w:cs="Times New Roman"/>
          <w:noProof/>
          <w:color w:val="000000"/>
          <w:sz w:val="24"/>
          <w:szCs w:val="24"/>
        </w:rPr>
        <w:t>z</w:t>
      </w:r>
      <w:r w:rsidR="006161DA" w:rsidRPr="00826C22">
        <w:rPr>
          <w:rFonts w:ascii="Times New Roman" w:hAnsi="Times New Roman" w:cs="Times New Roman"/>
          <w:noProof/>
          <w:color w:val="000000"/>
          <w:sz w:val="24"/>
          <w:szCs w:val="24"/>
        </w:rPr>
        <w:t>ed</w:t>
      </w:r>
      <w:r w:rsidR="006161DA" w:rsidRPr="00826C22">
        <w:rPr>
          <w:rFonts w:ascii="Times New Roman" w:hAnsi="Times New Roman" w:cs="Times New Roman"/>
          <w:color w:val="000000"/>
          <w:sz w:val="24"/>
          <w:szCs w:val="24"/>
        </w:rPr>
        <w:t xml:space="preserve"> countries have </w:t>
      </w:r>
      <w:r w:rsidR="00D735E3" w:rsidRPr="00826C22">
        <w:rPr>
          <w:rFonts w:ascii="Times New Roman" w:hAnsi="Times New Roman" w:cs="Times New Roman"/>
          <w:color w:val="000000"/>
          <w:sz w:val="24"/>
          <w:szCs w:val="24"/>
        </w:rPr>
        <w:t xml:space="preserve">the </w:t>
      </w:r>
      <w:r w:rsidR="006161DA" w:rsidRPr="00826C22">
        <w:rPr>
          <w:rFonts w:ascii="Times New Roman" w:hAnsi="Times New Roman" w:cs="Times New Roman"/>
          <w:noProof/>
          <w:color w:val="000000"/>
          <w:sz w:val="24"/>
          <w:szCs w:val="24"/>
        </w:rPr>
        <w:t>least</w:t>
      </w:r>
      <w:r w:rsidR="006161DA" w:rsidRPr="00826C22">
        <w:rPr>
          <w:rFonts w:ascii="Times New Roman" w:hAnsi="Times New Roman" w:cs="Times New Roman"/>
          <w:color w:val="000000"/>
          <w:sz w:val="24"/>
          <w:szCs w:val="24"/>
        </w:rPr>
        <w:t xml:space="preserve"> cultural conflict. </w:t>
      </w:r>
      <w:r w:rsidR="006161DA" w:rsidRPr="00826C22">
        <w:rPr>
          <w:rFonts w:ascii="Times New Roman" w:hAnsi="Times New Roman" w:cs="Times New Roman"/>
          <w:noProof/>
          <w:color w:val="000000"/>
          <w:sz w:val="24"/>
          <w:szCs w:val="24"/>
        </w:rPr>
        <w:t>This</w:t>
      </w:r>
      <w:r w:rsidR="006161DA" w:rsidRPr="00826C22">
        <w:rPr>
          <w:rFonts w:ascii="Times New Roman" w:hAnsi="Times New Roman" w:cs="Times New Roman"/>
          <w:color w:val="000000"/>
          <w:sz w:val="24"/>
          <w:szCs w:val="24"/>
        </w:rPr>
        <w:t xml:space="preserve"> is because this country is so busy to make economic development thereby increasing their GDP. </w:t>
      </w:r>
      <w:r w:rsidR="00312413" w:rsidRPr="00826C22">
        <w:rPr>
          <w:rFonts w:ascii="Times New Roman" w:hAnsi="Times New Roman" w:cs="Times New Roman"/>
          <w:color w:val="000000"/>
          <w:sz w:val="24"/>
          <w:szCs w:val="24"/>
        </w:rPr>
        <w:t xml:space="preserve">These countries are </w:t>
      </w:r>
      <w:r w:rsidR="00312413" w:rsidRPr="00826C22">
        <w:rPr>
          <w:rFonts w:ascii="Times New Roman" w:hAnsi="Times New Roman" w:cs="Times New Roman"/>
          <w:noProof/>
          <w:color w:val="000000"/>
          <w:sz w:val="24"/>
          <w:szCs w:val="24"/>
        </w:rPr>
        <w:t>political</w:t>
      </w:r>
      <w:r w:rsidR="00312413" w:rsidRPr="00826C22">
        <w:rPr>
          <w:rFonts w:ascii="Times New Roman" w:hAnsi="Times New Roman" w:cs="Times New Roman"/>
          <w:color w:val="000000"/>
          <w:sz w:val="24"/>
          <w:szCs w:val="24"/>
        </w:rPr>
        <w:t xml:space="preserve">, economically and socially stable hence they will have little things to fight over. Countries which are least developed pass through </w:t>
      </w:r>
      <w:r w:rsidR="00D735E3" w:rsidRPr="00826C22">
        <w:rPr>
          <w:rFonts w:ascii="Times New Roman" w:hAnsi="Times New Roman" w:cs="Times New Roman"/>
          <w:color w:val="000000"/>
          <w:sz w:val="24"/>
          <w:szCs w:val="24"/>
        </w:rPr>
        <w:t xml:space="preserve">a </w:t>
      </w:r>
      <w:r w:rsidR="00312413" w:rsidRPr="00826C22">
        <w:rPr>
          <w:rFonts w:ascii="Times New Roman" w:hAnsi="Times New Roman" w:cs="Times New Roman"/>
          <w:noProof/>
          <w:color w:val="000000"/>
          <w:sz w:val="24"/>
          <w:szCs w:val="24"/>
        </w:rPr>
        <w:t>phase</w:t>
      </w:r>
      <w:r w:rsidR="00312413" w:rsidRPr="00826C22">
        <w:rPr>
          <w:rFonts w:ascii="Times New Roman" w:hAnsi="Times New Roman" w:cs="Times New Roman"/>
          <w:color w:val="000000"/>
          <w:sz w:val="24"/>
          <w:szCs w:val="24"/>
        </w:rPr>
        <w:t xml:space="preserve"> of cultural conflicts where they face wars of various aspects and this also tend to </w:t>
      </w:r>
      <w:r w:rsidR="00B73066" w:rsidRPr="00826C22">
        <w:rPr>
          <w:rFonts w:ascii="Times New Roman" w:hAnsi="Times New Roman" w:cs="Times New Roman"/>
          <w:color w:val="000000"/>
          <w:sz w:val="24"/>
          <w:szCs w:val="24"/>
        </w:rPr>
        <w:t xml:space="preserve">lower the level of development. </w:t>
      </w:r>
      <w:r w:rsidR="00D735E3" w:rsidRPr="00826C22">
        <w:rPr>
          <w:rFonts w:ascii="Times New Roman" w:hAnsi="Times New Roman" w:cs="Times New Roman"/>
          <w:noProof/>
          <w:color w:val="000000"/>
          <w:sz w:val="24"/>
          <w:szCs w:val="24"/>
        </w:rPr>
        <w:t>T</w:t>
      </w:r>
      <w:r w:rsidR="00B73066" w:rsidRPr="00826C22">
        <w:rPr>
          <w:rFonts w:ascii="Times New Roman" w:hAnsi="Times New Roman" w:cs="Times New Roman"/>
          <w:noProof/>
          <w:color w:val="000000"/>
          <w:sz w:val="24"/>
          <w:szCs w:val="24"/>
        </w:rPr>
        <w:t>he least</w:t>
      </w:r>
      <w:r w:rsidR="00B73066" w:rsidRPr="00826C22">
        <w:rPr>
          <w:rFonts w:ascii="Times New Roman" w:hAnsi="Times New Roman" w:cs="Times New Roman"/>
          <w:color w:val="000000"/>
          <w:sz w:val="24"/>
          <w:szCs w:val="24"/>
        </w:rPr>
        <w:t xml:space="preserve"> developed countries have </w:t>
      </w:r>
      <w:r w:rsidR="00D735E3" w:rsidRPr="00826C22">
        <w:rPr>
          <w:rFonts w:ascii="Times New Roman" w:hAnsi="Times New Roman" w:cs="Times New Roman"/>
          <w:color w:val="000000"/>
          <w:sz w:val="24"/>
          <w:szCs w:val="24"/>
        </w:rPr>
        <w:t xml:space="preserve">a </w:t>
      </w:r>
      <w:r w:rsidR="00B73066" w:rsidRPr="00826C22">
        <w:rPr>
          <w:rFonts w:ascii="Times New Roman" w:hAnsi="Times New Roman" w:cs="Times New Roman"/>
          <w:noProof/>
          <w:color w:val="000000"/>
          <w:sz w:val="24"/>
          <w:szCs w:val="24"/>
        </w:rPr>
        <w:t>lower</w:t>
      </w:r>
      <w:r w:rsidR="00B73066" w:rsidRPr="00826C22">
        <w:rPr>
          <w:rFonts w:ascii="Times New Roman" w:hAnsi="Times New Roman" w:cs="Times New Roman"/>
          <w:color w:val="000000"/>
          <w:sz w:val="24"/>
          <w:szCs w:val="24"/>
        </w:rPr>
        <w:t xml:space="preserve"> percentage of 14.6% of levels of low conflicts. </w:t>
      </w:r>
      <w:r w:rsidR="00FD2815" w:rsidRPr="00826C22">
        <w:rPr>
          <w:rFonts w:ascii="Times New Roman" w:hAnsi="Times New Roman" w:cs="Times New Roman"/>
          <w:color w:val="000000"/>
          <w:sz w:val="24"/>
          <w:szCs w:val="24"/>
        </w:rPr>
        <w:t xml:space="preserve">Major shocks economically and geopolitically like the </w:t>
      </w:r>
      <w:r w:rsidR="00FD2815" w:rsidRPr="00826C22">
        <w:rPr>
          <w:rFonts w:ascii="Times New Roman" w:hAnsi="Times New Roman" w:cs="Times New Roman"/>
          <w:noProof/>
          <w:color w:val="000000"/>
          <w:sz w:val="24"/>
          <w:szCs w:val="24"/>
        </w:rPr>
        <w:t>financ</w:t>
      </w:r>
      <w:r w:rsidR="00D735E3" w:rsidRPr="00826C22">
        <w:rPr>
          <w:rFonts w:ascii="Times New Roman" w:hAnsi="Times New Roman" w:cs="Times New Roman"/>
          <w:noProof/>
          <w:color w:val="000000"/>
          <w:sz w:val="24"/>
          <w:szCs w:val="24"/>
        </w:rPr>
        <w:t>ial</w:t>
      </w:r>
      <w:r w:rsidR="00FD2815" w:rsidRPr="00826C22">
        <w:rPr>
          <w:rFonts w:ascii="Times New Roman" w:hAnsi="Times New Roman" w:cs="Times New Roman"/>
          <w:color w:val="000000"/>
          <w:sz w:val="24"/>
          <w:szCs w:val="24"/>
        </w:rPr>
        <w:t xml:space="preserve"> crisis in the global and the Arab spring, have left many countries at risk of drowning into conflict. </w:t>
      </w:r>
    </w:p>
    <w:p w:rsidR="00C10061" w:rsidRPr="001F473F" w:rsidRDefault="00CA4389" w:rsidP="00826C22">
      <w:pPr>
        <w:spacing w:line="480" w:lineRule="auto"/>
        <w:rPr>
          <w:rFonts w:ascii="Times New Roman" w:hAnsi="Times New Roman" w:cs="Times New Roman"/>
          <w:b/>
          <w:color w:val="000000"/>
          <w:sz w:val="24"/>
          <w:szCs w:val="24"/>
        </w:rPr>
      </w:pPr>
      <w:r w:rsidRPr="001F473F">
        <w:rPr>
          <w:rFonts w:ascii="Times New Roman" w:hAnsi="Times New Roman" w:cs="Times New Roman"/>
          <w:b/>
          <w:color w:val="000000"/>
          <w:sz w:val="24"/>
          <w:szCs w:val="24"/>
        </w:rPr>
        <w:t xml:space="preserve">Table 3: </w:t>
      </w:r>
      <w:r w:rsidR="001F473F" w:rsidRPr="001F473F">
        <w:rPr>
          <w:rFonts w:ascii="Times New Roman" w:hAnsi="Times New Roman" w:cs="Times New Roman"/>
          <w:b/>
          <w:sz w:val="24"/>
          <w:szCs w:val="24"/>
        </w:rPr>
        <w:t>cultural conflict by economic development</w:t>
      </w:r>
    </w:p>
    <w:tbl>
      <w:tblPr>
        <w:tblStyle w:val="TableGrid"/>
        <w:tblW w:w="0" w:type="auto"/>
        <w:tblLook w:val="04A0" w:firstRow="1" w:lastRow="0" w:firstColumn="1" w:lastColumn="0" w:noHBand="0" w:noVBand="1"/>
      </w:tblPr>
      <w:tblGrid>
        <w:gridCol w:w="1496"/>
        <w:gridCol w:w="1456"/>
        <w:gridCol w:w="1203"/>
        <w:gridCol w:w="1336"/>
        <w:gridCol w:w="1124"/>
        <w:gridCol w:w="1015"/>
        <w:gridCol w:w="929"/>
      </w:tblGrid>
      <w:tr w:rsidR="001B3586" w:rsidTr="00F517D8">
        <w:tc>
          <w:tcPr>
            <w:tcW w:w="8506" w:type="dxa"/>
            <w:gridSpan w:val="7"/>
          </w:tcPr>
          <w:p w:rsidR="001B3586" w:rsidRDefault="001B3586" w:rsidP="00826C22">
            <w:pPr>
              <w:spacing w:line="480" w:lineRule="auto"/>
              <w:rPr>
                <w:rFonts w:ascii="Times New Roman" w:hAnsi="Times New Roman" w:cs="Times New Roman"/>
                <w:sz w:val="24"/>
                <w:szCs w:val="24"/>
              </w:rPr>
            </w:pPr>
            <w:r>
              <w:rPr>
                <w:rFonts w:ascii="Times New Roman" w:hAnsi="Times New Roman" w:cs="Times New Roman"/>
                <w:sz w:val="24"/>
                <w:szCs w:val="24"/>
              </w:rPr>
              <w:t>Table 3  CULTURAL CONFLICT BY ECONOMICAL DEVELOPMENT</w:t>
            </w:r>
          </w:p>
        </w:tc>
      </w:tr>
      <w:tr w:rsidR="001B3586" w:rsidTr="00F517D8">
        <w:tc>
          <w:tcPr>
            <w:tcW w:w="8506" w:type="dxa"/>
            <w:gridSpan w:val="7"/>
          </w:tcPr>
          <w:p w:rsidR="001B3586" w:rsidRDefault="001B3586" w:rsidP="00826C22">
            <w:pPr>
              <w:spacing w:line="480" w:lineRule="auto"/>
              <w:rPr>
                <w:rFonts w:ascii="Times New Roman" w:hAnsi="Times New Roman" w:cs="Times New Roman"/>
                <w:sz w:val="24"/>
                <w:szCs w:val="24"/>
              </w:rPr>
            </w:pPr>
            <w:r>
              <w:rPr>
                <w:rFonts w:ascii="Times New Roman" w:hAnsi="Times New Roman" w:cs="Times New Roman"/>
                <w:sz w:val="24"/>
                <w:szCs w:val="24"/>
              </w:rPr>
              <w:t xml:space="preserve">                           ECONOMICAL DEVELOPMENT</w:t>
            </w:r>
          </w:p>
        </w:tc>
      </w:tr>
      <w:tr w:rsidR="00F517D8" w:rsidTr="00F517D8">
        <w:tc>
          <w:tcPr>
            <w:tcW w:w="1496" w:type="dxa"/>
            <w:vMerge w:val="restart"/>
          </w:tcPr>
          <w:p w:rsidR="00F517D8" w:rsidRDefault="00F517D8" w:rsidP="00826C22">
            <w:pPr>
              <w:spacing w:line="480" w:lineRule="auto"/>
              <w:rPr>
                <w:rFonts w:ascii="Times New Roman" w:hAnsi="Times New Roman" w:cs="Times New Roman"/>
                <w:sz w:val="24"/>
                <w:szCs w:val="24"/>
              </w:rPr>
            </w:pPr>
          </w:p>
          <w:p w:rsidR="00F517D8" w:rsidRDefault="00F517D8" w:rsidP="00826C22">
            <w:pPr>
              <w:spacing w:line="480" w:lineRule="auto"/>
              <w:rPr>
                <w:rFonts w:ascii="Times New Roman" w:hAnsi="Times New Roman" w:cs="Times New Roman"/>
                <w:sz w:val="24"/>
                <w:szCs w:val="24"/>
              </w:rPr>
            </w:pPr>
          </w:p>
          <w:p w:rsidR="00F517D8" w:rsidRDefault="00F517D8" w:rsidP="00826C22">
            <w:pPr>
              <w:spacing w:line="480" w:lineRule="auto"/>
              <w:rPr>
                <w:rFonts w:ascii="Times New Roman" w:hAnsi="Times New Roman" w:cs="Times New Roman"/>
                <w:sz w:val="24"/>
                <w:szCs w:val="24"/>
              </w:rPr>
            </w:pPr>
          </w:p>
          <w:p w:rsidR="00F517D8" w:rsidRDefault="00F517D8" w:rsidP="00826C22">
            <w:pPr>
              <w:spacing w:line="480" w:lineRule="auto"/>
              <w:rPr>
                <w:rFonts w:ascii="Times New Roman" w:hAnsi="Times New Roman" w:cs="Times New Roman"/>
                <w:sz w:val="24"/>
                <w:szCs w:val="24"/>
              </w:rPr>
            </w:pPr>
          </w:p>
          <w:p w:rsidR="00F517D8" w:rsidRDefault="00F517D8" w:rsidP="00826C22">
            <w:pPr>
              <w:spacing w:line="480" w:lineRule="auto"/>
              <w:rPr>
                <w:rFonts w:ascii="Times New Roman" w:hAnsi="Times New Roman" w:cs="Times New Roman"/>
                <w:sz w:val="24"/>
                <w:szCs w:val="24"/>
              </w:rPr>
            </w:pPr>
            <w:r>
              <w:rPr>
                <w:rFonts w:ascii="Times New Roman" w:hAnsi="Times New Roman" w:cs="Times New Roman"/>
                <w:sz w:val="24"/>
                <w:szCs w:val="24"/>
              </w:rPr>
              <w:t>CULTURAL</w:t>
            </w:r>
          </w:p>
          <w:p w:rsidR="00F517D8" w:rsidRDefault="00F517D8" w:rsidP="00826C22">
            <w:pPr>
              <w:spacing w:line="480" w:lineRule="auto"/>
              <w:rPr>
                <w:rFonts w:ascii="Times New Roman" w:hAnsi="Times New Roman" w:cs="Times New Roman"/>
                <w:sz w:val="24"/>
                <w:szCs w:val="24"/>
              </w:rPr>
            </w:pPr>
            <w:r>
              <w:rPr>
                <w:rFonts w:ascii="Times New Roman" w:hAnsi="Times New Roman" w:cs="Times New Roman"/>
                <w:sz w:val="24"/>
                <w:szCs w:val="24"/>
              </w:rPr>
              <w:t>CONFLICT</w:t>
            </w:r>
          </w:p>
        </w:tc>
        <w:tc>
          <w:tcPr>
            <w:tcW w:w="1456" w:type="dxa"/>
          </w:tcPr>
          <w:p w:rsidR="00F517D8" w:rsidRDefault="00F517D8" w:rsidP="00826C22">
            <w:pPr>
              <w:spacing w:line="480" w:lineRule="auto"/>
              <w:rPr>
                <w:rFonts w:ascii="Times New Roman" w:hAnsi="Times New Roman" w:cs="Times New Roman"/>
                <w:sz w:val="24"/>
                <w:szCs w:val="24"/>
              </w:rPr>
            </w:pPr>
          </w:p>
        </w:tc>
        <w:tc>
          <w:tcPr>
            <w:tcW w:w="1203" w:type="dxa"/>
          </w:tcPr>
          <w:p w:rsidR="00F517D8" w:rsidRDefault="00F517D8" w:rsidP="00826C22">
            <w:pPr>
              <w:spacing w:line="480" w:lineRule="auto"/>
              <w:rPr>
                <w:rFonts w:ascii="Times New Roman" w:hAnsi="Times New Roman" w:cs="Times New Roman"/>
                <w:sz w:val="24"/>
                <w:szCs w:val="24"/>
              </w:rPr>
            </w:pPr>
            <w:r>
              <w:rPr>
                <w:rFonts w:ascii="Times New Roman" w:hAnsi="Times New Roman" w:cs="Times New Roman"/>
                <w:sz w:val="24"/>
                <w:szCs w:val="24"/>
              </w:rPr>
              <w:t>Leas</w:t>
            </w:r>
            <w:r w:rsidR="00B83A90">
              <w:rPr>
                <w:rFonts w:ascii="Times New Roman" w:hAnsi="Times New Roman" w:cs="Times New Roman"/>
                <w:sz w:val="24"/>
                <w:szCs w:val="24"/>
              </w:rPr>
              <w:t>t</w:t>
            </w:r>
          </w:p>
          <w:p w:rsidR="00F517D8" w:rsidRDefault="00F517D8" w:rsidP="00826C22">
            <w:pPr>
              <w:spacing w:line="480" w:lineRule="auto"/>
              <w:rPr>
                <w:rFonts w:ascii="Times New Roman" w:hAnsi="Times New Roman" w:cs="Times New Roman"/>
                <w:sz w:val="24"/>
                <w:szCs w:val="24"/>
              </w:rPr>
            </w:pPr>
            <w:r>
              <w:rPr>
                <w:rFonts w:ascii="Times New Roman" w:hAnsi="Times New Roman" w:cs="Times New Roman"/>
                <w:sz w:val="24"/>
                <w:szCs w:val="24"/>
              </w:rPr>
              <w:t>developed</w:t>
            </w:r>
          </w:p>
        </w:tc>
        <w:tc>
          <w:tcPr>
            <w:tcW w:w="1283" w:type="dxa"/>
          </w:tcPr>
          <w:p w:rsidR="00F517D8" w:rsidRDefault="001F473F" w:rsidP="00826C22">
            <w:pPr>
              <w:spacing w:line="480" w:lineRule="auto"/>
              <w:rPr>
                <w:rFonts w:ascii="Times New Roman" w:hAnsi="Times New Roman" w:cs="Times New Roman"/>
                <w:sz w:val="24"/>
                <w:szCs w:val="24"/>
              </w:rPr>
            </w:pPr>
            <w:r>
              <w:rPr>
                <w:rFonts w:ascii="Times New Roman" w:hAnsi="Times New Roman" w:cs="Times New Roman"/>
                <w:sz w:val="24"/>
                <w:szCs w:val="24"/>
              </w:rPr>
              <w:t>D</w:t>
            </w:r>
            <w:r w:rsidR="00F517D8">
              <w:rPr>
                <w:rFonts w:ascii="Times New Roman" w:hAnsi="Times New Roman" w:cs="Times New Roman"/>
                <w:sz w:val="24"/>
                <w:szCs w:val="24"/>
              </w:rPr>
              <w:t>eveloping</w:t>
            </w:r>
          </w:p>
        </w:tc>
        <w:tc>
          <w:tcPr>
            <w:tcW w:w="1124" w:type="dxa"/>
          </w:tcPr>
          <w:p w:rsidR="00F517D8" w:rsidRDefault="00F517D8" w:rsidP="00826C22">
            <w:pPr>
              <w:spacing w:line="480" w:lineRule="auto"/>
              <w:rPr>
                <w:rFonts w:ascii="Times New Roman" w:hAnsi="Times New Roman" w:cs="Times New Roman"/>
                <w:sz w:val="24"/>
                <w:szCs w:val="24"/>
              </w:rPr>
            </w:pPr>
            <w:r>
              <w:rPr>
                <w:rFonts w:ascii="Times New Roman" w:hAnsi="Times New Roman" w:cs="Times New Roman"/>
                <w:sz w:val="24"/>
                <w:szCs w:val="24"/>
              </w:rPr>
              <w:t>industrial</w:t>
            </w:r>
          </w:p>
        </w:tc>
        <w:tc>
          <w:tcPr>
            <w:tcW w:w="1015" w:type="dxa"/>
          </w:tcPr>
          <w:p w:rsidR="00F517D8" w:rsidRDefault="00F517D8" w:rsidP="00826C22">
            <w:pPr>
              <w:spacing w:line="480" w:lineRule="auto"/>
              <w:rPr>
                <w:rFonts w:ascii="Times New Roman" w:hAnsi="Times New Roman" w:cs="Times New Roman"/>
                <w:sz w:val="24"/>
                <w:szCs w:val="24"/>
              </w:rPr>
            </w:pPr>
            <w:r>
              <w:rPr>
                <w:rFonts w:ascii="Times New Roman" w:hAnsi="Times New Roman" w:cs="Times New Roman"/>
                <w:sz w:val="24"/>
                <w:szCs w:val="24"/>
              </w:rPr>
              <w:t>missing</w:t>
            </w:r>
          </w:p>
        </w:tc>
        <w:tc>
          <w:tcPr>
            <w:tcW w:w="929" w:type="dxa"/>
          </w:tcPr>
          <w:p w:rsidR="00F517D8" w:rsidRDefault="00F517D8" w:rsidP="00826C22">
            <w:pPr>
              <w:spacing w:line="480" w:lineRule="auto"/>
              <w:rPr>
                <w:rFonts w:ascii="Times New Roman" w:hAnsi="Times New Roman" w:cs="Times New Roman"/>
                <w:sz w:val="24"/>
                <w:szCs w:val="24"/>
              </w:rPr>
            </w:pPr>
            <w:r>
              <w:rPr>
                <w:rFonts w:ascii="Times New Roman" w:hAnsi="Times New Roman" w:cs="Times New Roman"/>
                <w:sz w:val="24"/>
                <w:szCs w:val="24"/>
              </w:rPr>
              <w:t>total</w:t>
            </w:r>
          </w:p>
        </w:tc>
      </w:tr>
      <w:tr w:rsidR="00F517D8" w:rsidTr="00F517D8">
        <w:tc>
          <w:tcPr>
            <w:tcW w:w="1496" w:type="dxa"/>
            <w:vMerge/>
          </w:tcPr>
          <w:p w:rsidR="00F517D8" w:rsidRDefault="00F517D8" w:rsidP="00826C22">
            <w:pPr>
              <w:spacing w:line="480" w:lineRule="auto"/>
              <w:rPr>
                <w:rFonts w:ascii="Times New Roman" w:hAnsi="Times New Roman" w:cs="Times New Roman"/>
                <w:sz w:val="24"/>
                <w:szCs w:val="24"/>
              </w:rPr>
            </w:pPr>
          </w:p>
        </w:tc>
        <w:tc>
          <w:tcPr>
            <w:tcW w:w="1456" w:type="dxa"/>
          </w:tcPr>
          <w:p w:rsidR="00F517D8" w:rsidRDefault="00F517D8" w:rsidP="00826C22">
            <w:pPr>
              <w:spacing w:line="480" w:lineRule="auto"/>
              <w:rPr>
                <w:rFonts w:ascii="Times New Roman" w:hAnsi="Times New Roman" w:cs="Times New Roman"/>
                <w:sz w:val="24"/>
                <w:szCs w:val="24"/>
              </w:rPr>
            </w:pPr>
            <w:r>
              <w:rPr>
                <w:rFonts w:ascii="Times New Roman" w:hAnsi="Times New Roman" w:cs="Times New Roman"/>
                <w:sz w:val="24"/>
                <w:szCs w:val="24"/>
              </w:rPr>
              <w:t>NONE</w:t>
            </w:r>
          </w:p>
        </w:tc>
        <w:tc>
          <w:tcPr>
            <w:tcW w:w="1203" w:type="dxa"/>
          </w:tcPr>
          <w:p w:rsidR="00F517D8" w:rsidRDefault="00F517D8" w:rsidP="00826C22">
            <w:pPr>
              <w:spacing w:line="480" w:lineRule="auto"/>
              <w:rPr>
                <w:rFonts w:ascii="Times New Roman" w:hAnsi="Times New Roman" w:cs="Times New Roman"/>
                <w:sz w:val="24"/>
                <w:szCs w:val="24"/>
              </w:rPr>
            </w:pPr>
            <w:r>
              <w:rPr>
                <w:rFonts w:ascii="Times New Roman" w:hAnsi="Times New Roman" w:cs="Times New Roman"/>
                <w:sz w:val="24"/>
                <w:szCs w:val="24"/>
              </w:rPr>
              <w:t>14.6%</w:t>
            </w:r>
          </w:p>
        </w:tc>
        <w:tc>
          <w:tcPr>
            <w:tcW w:w="1283" w:type="dxa"/>
          </w:tcPr>
          <w:p w:rsidR="00F517D8" w:rsidRDefault="00F517D8" w:rsidP="00826C22">
            <w:pPr>
              <w:spacing w:line="480" w:lineRule="auto"/>
              <w:rPr>
                <w:rFonts w:ascii="Times New Roman" w:hAnsi="Times New Roman" w:cs="Times New Roman"/>
                <w:sz w:val="24"/>
                <w:szCs w:val="24"/>
              </w:rPr>
            </w:pPr>
            <w:r>
              <w:rPr>
                <w:rFonts w:ascii="Times New Roman" w:hAnsi="Times New Roman" w:cs="Times New Roman"/>
                <w:sz w:val="24"/>
                <w:szCs w:val="24"/>
              </w:rPr>
              <w:t>21.6%</w:t>
            </w:r>
          </w:p>
        </w:tc>
        <w:tc>
          <w:tcPr>
            <w:tcW w:w="1124" w:type="dxa"/>
          </w:tcPr>
          <w:p w:rsidR="00F517D8" w:rsidRDefault="00F517D8" w:rsidP="00826C22">
            <w:pPr>
              <w:spacing w:line="480" w:lineRule="auto"/>
              <w:rPr>
                <w:rFonts w:ascii="Times New Roman" w:hAnsi="Times New Roman" w:cs="Times New Roman"/>
                <w:sz w:val="24"/>
                <w:szCs w:val="24"/>
              </w:rPr>
            </w:pPr>
            <w:r>
              <w:rPr>
                <w:rFonts w:ascii="Times New Roman" w:hAnsi="Times New Roman" w:cs="Times New Roman"/>
                <w:sz w:val="24"/>
                <w:szCs w:val="24"/>
              </w:rPr>
              <w:t>32.7%</w:t>
            </w:r>
          </w:p>
        </w:tc>
        <w:tc>
          <w:tcPr>
            <w:tcW w:w="1015" w:type="dxa"/>
          </w:tcPr>
          <w:p w:rsidR="00F517D8" w:rsidRDefault="00F517D8" w:rsidP="00826C22">
            <w:pPr>
              <w:spacing w:line="480" w:lineRule="auto"/>
              <w:rPr>
                <w:rFonts w:ascii="Times New Roman" w:hAnsi="Times New Roman" w:cs="Times New Roman"/>
                <w:sz w:val="24"/>
                <w:szCs w:val="24"/>
              </w:rPr>
            </w:pPr>
            <w:r>
              <w:rPr>
                <w:rFonts w:ascii="Times New Roman" w:hAnsi="Times New Roman" w:cs="Times New Roman"/>
                <w:sz w:val="24"/>
                <w:szCs w:val="24"/>
              </w:rPr>
              <w:t>2</w:t>
            </w:r>
          </w:p>
        </w:tc>
        <w:tc>
          <w:tcPr>
            <w:tcW w:w="929" w:type="dxa"/>
          </w:tcPr>
          <w:p w:rsidR="00F517D8" w:rsidRDefault="00F517D8" w:rsidP="00826C22">
            <w:pPr>
              <w:spacing w:line="480" w:lineRule="auto"/>
              <w:rPr>
                <w:rFonts w:ascii="Times New Roman" w:hAnsi="Times New Roman" w:cs="Times New Roman"/>
                <w:sz w:val="24"/>
                <w:szCs w:val="24"/>
              </w:rPr>
            </w:pPr>
            <w:r>
              <w:rPr>
                <w:rFonts w:ascii="Times New Roman" w:hAnsi="Times New Roman" w:cs="Times New Roman"/>
                <w:sz w:val="24"/>
                <w:szCs w:val="24"/>
              </w:rPr>
              <w:t>23.2%</w:t>
            </w:r>
          </w:p>
        </w:tc>
      </w:tr>
      <w:tr w:rsidR="00F517D8" w:rsidTr="00F517D8">
        <w:tc>
          <w:tcPr>
            <w:tcW w:w="1496" w:type="dxa"/>
            <w:vMerge/>
          </w:tcPr>
          <w:p w:rsidR="00F517D8" w:rsidRDefault="00F517D8" w:rsidP="00826C22">
            <w:pPr>
              <w:spacing w:line="480" w:lineRule="auto"/>
              <w:rPr>
                <w:rFonts w:ascii="Times New Roman" w:hAnsi="Times New Roman" w:cs="Times New Roman"/>
                <w:sz w:val="24"/>
                <w:szCs w:val="24"/>
              </w:rPr>
            </w:pPr>
          </w:p>
        </w:tc>
        <w:tc>
          <w:tcPr>
            <w:tcW w:w="1456" w:type="dxa"/>
          </w:tcPr>
          <w:p w:rsidR="00F517D8" w:rsidRDefault="00F517D8" w:rsidP="00826C22">
            <w:pPr>
              <w:spacing w:line="480" w:lineRule="auto"/>
              <w:rPr>
                <w:rFonts w:ascii="Times New Roman" w:hAnsi="Times New Roman" w:cs="Times New Roman"/>
                <w:sz w:val="24"/>
                <w:szCs w:val="24"/>
              </w:rPr>
            </w:pPr>
            <w:r>
              <w:rPr>
                <w:rFonts w:ascii="Times New Roman" w:hAnsi="Times New Roman" w:cs="Times New Roman"/>
                <w:sz w:val="24"/>
                <w:szCs w:val="24"/>
              </w:rPr>
              <w:t>POLITICAL</w:t>
            </w:r>
          </w:p>
        </w:tc>
        <w:tc>
          <w:tcPr>
            <w:tcW w:w="1203" w:type="dxa"/>
          </w:tcPr>
          <w:p w:rsidR="00F517D8" w:rsidRDefault="00F517D8" w:rsidP="00826C22">
            <w:pPr>
              <w:spacing w:line="480" w:lineRule="auto"/>
              <w:rPr>
                <w:rFonts w:ascii="Times New Roman" w:hAnsi="Times New Roman" w:cs="Times New Roman"/>
                <w:sz w:val="24"/>
                <w:szCs w:val="24"/>
              </w:rPr>
            </w:pPr>
            <w:r>
              <w:rPr>
                <w:rFonts w:ascii="Times New Roman" w:hAnsi="Times New Roman" w:cs="Times New Roman"/>
                <w:sz w:val="24"/>
                <w:szCs w:val="24"/>
              </w:rPr>
              <w:t>22.0%</w:t>
            </w:r>
          </w:p>
        </w:tc>
        <w:tc>
          <w:tcPr>
            <w:tcW w:w="1283" w:type="dxa"/>
          </w:tcPr>
          <w:p w:rsidR="00F517D8" w:rsidRDefault="00F517D8" w:rsidP="00826C22">
            <w:pPr>
              <w:spacing w:line="480" w:lineRule="auto"/>
              <w:rPr>
                <w:rFonts w:ascii="Times New Roman" w:hAnsi="Times New Roman" w:cs="Times New Roman"/>
                <w:sz w:val="24"/>
                <w:szCs w:val="24"/>
              </w:rPr>
            </w:pPr>
            <w:r>
              <w:rPr>
                <w:rFonts w:ascii="Times New Roman" w:hAnsi="Times New Roman" w:cs="Times New Roman"/>
                <w:sz w:val="24"/>
                <w:szCs w:val="24"/>
              </w:rPr>
              <w:t>33.8%</w:t>
            </w:r>
          </w:p>
        </w:tc>
        <w:tc>
          <w:tcPr>
            <w:tcW w:w="1124" w:type="dxa"/>
          </w:tcPr>
          <w:p w:rsidR="00F517D8" w:rsidRDefault="00F517D8" w:rsidP="00826C22">
            <w:pPr>
              <w:spacing w:line="480" w:lineRule="auto"/>
              <w:rPr>
                <w:rFonts w:ascii="Times New Roman" w:hAnsi="Times New Roman" w:cs="Times New Roman"/>
                <w:sz w:val="24"/>
                <w:szCs w:val="24"/>
              </w:rPr>
            </w:pPr>
            <w:r>
              <w:rPr>
                <w:rFonts w:ascii="Times New Roman" w:hAnsi="Times New Roman" w:cs="Times New Roman"/>
                <w:sz w:val="24"/>
                <w:szCs w:val="24"/>
              </w:rPr>
              <w:t>46.9%</w:t>
            </w:r>
          </w:p>
        </w:tc>
        <w:tc>
          <w:tcPr>
            <w:tcW w:w="1015" w:type="dxa"/>
          </w:tcPr>
          <w:p w:rsidR="00F517D8" w:rsidRDefault="00F517D8" w:rsidP="00826C22">
            <w:pPr>
              <w:spacing w:line="480" w:lineRule="auto"/>
              <w:rPr>
                <w:rFonts w:ascii="Times New Roman" w:hAnsi="Times New Roman" w:cs="Times New Roman"/>
                <w:sz w:val="24"/>
                <w:szCs w:val="24"/>
              </w:rPr>
            </w:pPr>
            <w:r>
              <w:rPr>
                <w:rFonts w:ascii="Times New Roman" w:hAnsi="Times New Roman" w:cs="Times New Roman"/>
                <w:sz w:val="24"/>
                <w:szCs w:val="24"/>
              </w:rPr>
              <w:t>1</w:t>
            </w:r>
          </w:p>
        </w:tc>
        <w:tc>
          <w:tcPr>
            <w:tcW w:w="929" w:type="dxa"/>
          </w:tcPr>
          <w:p w:rsidR="00F517D8" w:rsidRDefault="00F517D8" w:rsidP="00826C22">
            <w:pPr>
              <w:spacing w:line="480" w:lineRule="auto"/>
              <w:rPr>
                <w:rFonts w:ascii="Times New Roman" w:hAnsi="Times New Roman" w:cs="Times New Roman"/>
                <w:sz w:val="24"/>
                <w:szCs w:val="24"/>
              </w:rPr>
            </w:pPr>
            <w:r>
              <w:rPr>
                <w:rFonts w:ascii="Times New Roman" w:hAnsi="Times New Roman" w:cs="Times New Roman"/>
                <w:sz w:val="24"/>
                <w:szCs w:val="24"/>
              </w:rPr>
              <w:t>34.8%</w:t>
            </w:r>
          </w:p>
        </w:tc>
      </w:tr>
      <w:tr w:rsidR="00F517D8" w:rsidTr="00F517D8">
        <w:tc>
          <w:tcPr>
            <w:tcW w:w="1496" w:type="dxa"/>
            <w:vMerge/>
          </w:tcPr>
          <w:p w:rsidR="00F517D8" w:rsidRDefault="00F517D8" w:rsidP="00826C22">
            <w:pPr>
              <w:spacing w:line="480" w:lineRule="auto"/>
              <w:rPr>
                <w:rFonts w:ascii="Times New Roman" w:hAnsi="Times New Roman" w:cs="Times New Roman"/>
                <w:sz w:val="24"/>
                <w:szCs w:val="24"/>
              </w:rPr>
            </w:pPr>
          </w:p>
        </w:tc>
        <w:tc>
          <w:tcPr>
            <w:tcW w:w="1456" w:type="dxa"/>
          </w:tcPr>
          <w:p w:rsidR="00F517D8" w:rsidRDefault="00F517D8" w:rsidP="00826C22">
            <w:pPr>
              <w:spacing w:line="480" w:lineRule="auto"/>
              <w:rPr>
                <w:rFonts w:ascii="Times New Roman" w:hAnsi="Times New Roman" w:cs="Times New Roman"/>
                <w:sz w:val="24"/>
                <w:szCs w:val="24"/>
              </w:rPr>
            </w:pPr>
            <w:r>
              <w:rPr>
                <w:rFonts w:ascii="Times New Roman" w:hAnsi="Times New Roman" w:cs="Times New Roman"/>
                <w:sz w:val="24"/>
                <w:szCs w:val="24"/>
              </w:rPr>
              <w:t>VIOLENCE</w:t>
            </w:r>
          </w:p>
        </w:tc>
        <w:tc>
          <w:tcPr>
            <w:tcW w:w="1203" w:type="dxa"/>
          </w:tcPr>
          <w:p w:rsidR="00F517D8" w:rsidRDefault="00F517D8" w:rsidP="00826C22">
            <w:pPr>
              <w:spacing w:line="480" w:lineRule="auto"/>
              <w:rPr>
                <w:rFonts w:ascii="Times New Roman" w:hAnsi="Times New Roman" w:cs="Times New Roman"/>
                <w:sz w:val="24"/>
                <w:szCs w:val="24"/>
              </w:rPr>
            </w:pPr>
            <w:r>
              <w:rPr>
                <w:rFonts w:ascii="Times New Roman" w:hAnsi="Times New Roman" w:cs="Times New Roman"/>
                <w:sz w:val="24"/>
                <w:szCs w:val="24"/>
              </w:rPr>
              <w:t>24.4%</w:t>
            </w:r>
          </w:p>
        </w:tc>
        <w:tc>
          <w:tcPr>
            <w:tcW w:w="1283" w:type="dxa"/>
          </w:tcPr>
          <w:p w:rsidR="00F517D8" w:rsidRDefault="00F517D8" w:rsidP="00826C22">
            <w:pPr>
              <w:spacing w:line="480" w:lineRule="auto"/>
              <w:rPr>
                <w:rFonts w:ascii="Times New Roman" w:hAnsi="Times New Roman" w:cs="Times New Roman"/>
                <w:sz w:val="24"/>
                <w:szCs w:val="24"/>
              </w:rPr>
            </w:pPr>
            <w:r>
              <w:rPr>
                <w:rFonts w:ascii="Times New Roman" w:hAnsi="Times New Roman" w:cs="Times New Roman"/>
                <w:sz w:val="24"/>
                <w:szCs w:val="24"/>
              </w:rPr>
              <w:t>23.0%</w:t>
            </w:r>
          </w:p>
        </w:tc>
        <w:tc>
          <w:tcPr>
            <w:tcW w:w="1124" w:type="dxa"/>
          </w:tcPr>
          <w:p w:rsidR="00F517D8" w:rsidRDefault="00F517D8" w:rsidP="00826C22">
            <w:pPr>
              <w:spacing w:line="480" w:lineRule="auto"/>
              <w:rPr>
                <w:rFonts w:ascii="Times New Roman" w:hAnsi="Times New Roman" w:cs="Times New Roman"/>
                <w:sz w:val="24"/>
                <w:szCs w:val="24"/>
              </w:rPr>
            </w:pPr>
            <w:r>
              <w:rPr>
                <w:rFonts w:ascii="Times New Roman" w:hAnsi="Times New Roman" w:cs="Times New Roman"/>
                <w:sz w:val="24"/>
                <w:szCs w:val="24"/>
              </w:rPr>
              <w:t>8.2%</w:t>
            </w:r>
          </w:p>
        </w:tc>
        <w:tc>
          <w:tcPr>
            <w:tcW w:w="1015" w:type="dxa"/>
          </w:tcPr>
          <w:p w:rsidR="00F517D8" w:rsidRDefault="00F517D8" w:rsidP="00826C22">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929" w:type="dxa"/>
          </w:tcPr>
          <w:p w:rsidR="00F517D8" w:rsidRDefault="00F517D8" w:rsidP="00826C22">
            <w:pPr>
              <w:spacing w:line="480" w:lineRule="auto"/>
              <w:rPr>
                <w:rFonts w:ascii="Times New Roman" w:hAnsi="Times New Roman" w:cs="Times New Roman"/>
                <w:sz w:val="24"/>
                <w:szCs w:val="24"/>
              </w:rPr>
            </w:pPr>
            <w:r>
              <w:rPr>
                <w:rFonts w:ascii="Times New Roman" w:hAnsi="Times New Roman" w:cs="Times New Roman"/>
                <w:sz w:val="24"/>
                <w:szCs w:val="24"/>
              </w:rPr>
              <w:t>18.9%</w:t>
            </w:r>
          </w:p>
        </w:tc>
      </w:tr>
      <w:tr w:rsidR="00F517D8" w:rsidTr="00F517D8">
        <w:tc>
          <w:tcPr>
            <w:tcW w:w="1496" w:type="dxa"/>
            <w:vMerge/>
          </w:tcPr>
          <w:p w:rsidR="00F517D8" w:rsidRDefault="00F517D8" w:rsidP="00826C22">
            <w:pPr>
              <w:spacing w:line="480" w:lineRule="auto"/>
              <w:rPr>
                <w:rFonts w:ascii="Times New Roman" w:hAnsi="Times New Roman" w:cs="Times New Roman"/>
                <w:sz w:val="24"/>
                <w:szCs w:val="24"/>
              </w:rPr>
            </w:pPr>
          </w:p>
        </w:tc>
        <w:tc>
          <w:tcPr>
            <w:tcW w:w="1456" w:type="dxa"/>
          </w:tcPr>
          <w:p w:rsidR="00F517D8" w:rsidRDefault="00F517D8" w:rsidP="00826C22">
            <w:pPr>
              <w:spacing w:line="480" w:lineRule="auto"/>
              <w:rPr>
                <w:rFonts w:ascii="Times New Roman" w:hAnsi="Times New Roman" w:cs="Times New Roman"/>
                <w:sz w:val="24"/>
                <w:szCs w:val="24"/>
              </w:rPr>
            </w:pPr>
            <w:r>
              <w:rPr>
                <w:rFonts w:ascii="Times New Roman" w:hAnsi="Times New Roman" w:cs="Times New Roman"/>
                <w:sz w:val="24"/>
                <w:szCs w:val="24"/>
              </w:rPr>
              <w:t>WARFARE</w:t>
            </w:r>
          </w:p>
        </w:tc>
        <w:tc>
          <w:tcPr>
            <w:tcW w:w="1203" w:type="dxa"/>
          </w:tcPr>
          <w:p w:rsidR="00F517D8" w:rsidRDefault="00F517D8" w:rsidP="00826C22">
            <w:pPr>
              <w:spacing w:line="480" w:lineRule="auto"/>
              <w:rPr>
                <w:rFonts w:ascii="Times New Roman" w:hAnsi="Times New Roman" w:cs="Times New Roman"/>
                <w:sz w:val="24"/>
                <w:szCs w:val="24"/>
              </w:rPr>
            </w:pPr>
            <w:r>
              <w:rPr>
                <w:rFonts w:ascii="Times New Roman" w:hAnsi="Times New Roman" w:cs="Times New Roman"/>
                <w:sz w:val="24"/>
                <w:szCs w:val="24"/>
              </w:rPr>
              <w:t>39.0%</w:t>
            </w:r>
          </w:p>
        </w:tc>
        <w:tc>
          <w:tcPr>
            <w:tcW w:w="1283" w:type="dxa"/>
          </w:tcPr>
          <w:p w:rsidR="00F517D8" w:rsidRDefault="00F517D8" w:rsidP="00826C22">
            <w:pPr>
              <w:spacing w:line="480" w:lineRule="auto"/>
              <w:rPr>
                <w:rFonts w:ascii="Times New Roman" w:hAnsi="Times New Roman" w:cs="Times New Roman"/>
                <w:sz w:val="24"/>
                <w:szCs w:val="24"/>
              </w:rPr>
            </w:pPr>
            <w:r>
              <w:rPr>
                <w:rFonts w:ascii="Times New Roman" w:hAnsi="Times New Roman" w:cs="Times New Roman"/>
                <w:sz w:val="24"/>
                <w:szCs w:val="24"/>
              </w:rPr>
              <w:t>21.6%</w:t>
            </w:r>
          </w:p>
        </w:tc>
        <w:tc>
          <w:tcPr>
            <w:tcW w:w="1124" w:type="dxa"/>
          </w:tcPr>
          <w:p w:rsidR="00F517D8" w:rsidRDefault="00F517D8" w:rsidP="00826C22">
            <w:pPr>
              <w:spacing w:line="480" w:lineRule="auto"/>
              <w:rPr>
                <w:rFonts w:ascii="Times New Roman" w:hAnsi="Times New Roman" w:cs="Times New Roman"/>
                <w:sz w:val="24"/>
                <w:szCs w:val="24"/>
              </w:rPr>
            </w:pPr>
            <w:r>
              <w:rPr>
                <w:rFonts w:ascii="Times New Roman" w:hAnsi="Times New Roman" w:cs="Times New Roman"/>
                <w:sz w:val="24"/>
                <w:szCs w:val="24"/>
              </w:rPr>
              <w:t>12.2%</w:t>
            </w:r>
          </w:p>
        </w:tc>
        <w:tc>
          <w:tcPr>
            <w:tcW w:w="1015" w:type="dxa"/>
          </w:tcPr>
          <w:p w:rsidR="00F517D8" w:rsidRDefault="00F517D8" w:rsidP="00826C22">
            <w:pPr>
              <w:spacing w:line="480" w:lineRule="auto"/>
              <w:rPr>
                <w:rFonts w:ascii="Times New Roman" w:hAnsi="Times New Roman" w:cs="Times New Roman"/>
                <w:sz w:val="24"/>
                <w:szCs w:val="24"/>
              </w:rPr>
            </w:pPr>
            <w:r>
              <w:rPr>
                <w:rFonts w:ascii="Times New Roman" w:hAnsi="Times New Roman" w:cs="Times New Roman"/>
                <w:sz w:val="24"/>
                <w:szCs w:val="24"/>
              </w:rPr>
              <w:t>1</w:t>
            </w:r>
          </w:p>
        </w:tc>
        <w:tc>
          <w:tcPr>
            <w:tcW w:w="929" w:type="dxa"/>
          </w:tcPr>
          <w:p w:rsidR="00F517D8" w:rsidRDefault="00F517D8" w:rsidP="00826C22">
            <w:pPr>
              <w:spacing w:line="480" w:lineRule="auto"/>
              <w:rPr>
                <w:rFonts w:ascii="Times New Roman" w:hAnsi="Times New Roman" w:cs="Times New Roman"/>
                <w:sz w:val="24"/>
                <w:szCs w:val="24"/>
              </w:rPr>
            </w:pPr>
            <w:r>
              <w:rPr>
                <w:rFonts w:ascii="Times New Roman" w:hAnsi="Times New Roman" w:cs="Times New Roman"/>
                <w:sz w:val="24"/>
                <w:szCs w:val="24"/>
              </w:rPr>
              <w:t>23.2%</w:t>
            </w:r>
          </w:p>
        </w:tc>
      </w:tr>
      <w:tr w:rsidR="00F517D8" w:rsidTr="00F517D8">
        <w:tc>
          <w:tcPr>
            <w:tcW w:w="1496" w:type="dxa"/>
            <w:vMerge/>
          </w:tcPr>
          <w:p w:rsidR="00F517D8" w:rsidRDefault="00F517D8" w:rsidP="00826C22">
            <w:pPr>
              <w:spacing w:line="480" w:lineRule="auto"/>
              <w:rPr>
                <w:rFonts w:ascii="Times New Roman" w:hAnsi="Times New Roman" w:cs="Times New Roman"/>
                <w:sz w:val="24"/>
                <w:szCs w:val="24"/>
              </w:rPr>
            </w:pPr>
          </w:p>
        </w:tc>
        <w:tc>
          <w:tcPr>
            <w:tcW w:w="1456" w:type="dxa"/>
          </w:tcPr>
          <w:p w:rsidR="00F517D8" w:rsidRDefault="00F517D8" w:rsidP="00826C22">
            <w:pPr>
              <w:spacing w:line="480" w:lineRule="auto"/>
              <w:rPr>
                <w:rFonts w:ascii="Times New Roman" w:hAnsi="Times New Roman" w:cs="Times New Roman"/>
                <w:sz w:val="24"/>
                <w:szCs w:val="24"/>
              </w:rPr>
            </w:pPr>
            <w:r>
              <w:rPr>
                <w:rFonts w:ascii="Times New Roman" w:hAnsi="Times New Roman" w:cs="Times New Roman"/>
                <w:sz w:val="24"/>
                <w:szCs w:val="24"/>
              </w:rPr>
              <w:t>MISSING</w:t>
            </w:r>
          </w:p>
        </w:tc>
        <w:tc>
          <w:tcPr>
            <w:tcW w:w="1203" w:type="dxa"/>
          </w:tcPr>
          <w:p w:rsidR="00F517D8" w:rsidRDefault="00F517D8" w:rsidP="00826C22">
            <w:pPr>
              <w:spacing w:line="480" w:lineRule="auto"/>
              <w:rPr>
                <w:rFonts w:ascii="Times New Roman" w:hAnsi="Times New Roman" w:cs="Times New Roman"/>
                <w:sz w:val="24"/>
                <w:szCs w:val="24"/>
              </w:rPr>
            </w:pPr>
            <w:r>
              <w:rPr>
                <w:rFonts w:ascii="Times New Roman" w:hAnsi="Times New Roman" w:cs="Times New Roman"/>
                <w:sz w:val="24"/>
                <w:szCs w:val="24"/>
              </w:rPr>
              <w:t>1</w:t>
            </w:r>
          </w:p>
        </w:tc>
        <w:tc>
          <w:tcPr>
            <w:tcW w:w="1283" w:type="dxa"/>
          </w:tcPr>
          <w:p w:rsidR="00F517D8" w:rsidRDefault="00F517D8" w:rsidP="00826C22">
            <w:pPr>
              <w:spacing w:line="480" w:lineRule="auto"/>
              <w:rPr>
                <w:rFonts w:ascii="Times New Roman" w:hAnsi="Times New Roman" w:cs="Times New Roman"/>
                <w:sz w:val="24"/>
                <w:szCs w:val="24"/>
              </w:rPr>
            </w:pPr>
            <w:r>
              <w:rPr>
                <w:rFonts w:ascii="Times New Roman" w:hAnsi="Times New Roman" w:cs="Times New Roman"/>
                <w:sz w:val="24"/>
                <w:szCs w:val="24"/>
              </w:rPr>
              <w:t>1</w:t>
            </w:r>
          </w:p>
        </w:tc>
        <w:tc>
          <w:tcPr>
            <w:tcW w:w="1124" w:type="dxa"/>
          </w:tcPr>
          <w:p w:rsidR="00F517D8" w:rsidRDefault="00F517D8" w:rsidP="00826C22">
            <w:pPr>
              <w:spacing w:line="480" w:lineRule="auto"/>
              <w:rPr>
                <w:rFonts w:ascii="Times New Roman" w:hAnsi="Times New Roman" w:cs="Times New Roman"/>
                <w:sz w:val="24"/>
                <w:szCs w:val="24"/>
              </w:rPr>
            </w:pPr>
            <w:r>
              <w:rPr>
                <w:rFonts w:ascii="Times New Roman" w:hAnsi="Times New Roman" w:cs="Times New Roman"/>
                <w:sz w:val="24"/>
                <w:szCs w:val="24"/>
              </w:rPr>
              <w:t>1</w:t>
            </w:r>
          </w:p>
        </w:tc>
        <w:tc>
          <w:tcPr>
            <w:tcW w:w="1015" w:type="dxa"/>
          </w:tcPr>
          <w:p w:rsidR="00F517D8" w:rsidRDefault="00F517D8" w:rsidP="00826C22">
            <w:pPr>
              <w:spacing w:line="480" w:lineRule="auto"/>
              <w:rPr>
                <w:rFonts w:ascii="Times New Roman" w:hAnsi="Times New Roman" w:cs="Times New Roman"/>
                <w:sz w:val="24"/>
                <w:szCs w:val="24"/>
              </w:rPr>
            </w:pPr>
            <w:r>
              <w:rPr>
                <w:rFonts w:ascii="Times New Roman" w:hAnsi="Times New Roman" w:cs="Times New Roman"/>
                <w:sz w:val="24"/>
                <w:szCs w:val="24"/>
              </w:rPr>
              <w:t>1</w:t>
            </w:r>
          </w:p>
        </w:tc>
        <w:tc>
          <w:tcPr>
            <w:tcW w:w="929" w:type="dxa"/>
          </w:tcPr>
          <w:p w:rsidR="00F517D8" w:rsidRDefault="00F517D8" w:rsidP="00826C22">
            <w:pPr>
              <w:spacing w:line="480" w:lineRule="auto"/>
              <w:rPr>
                <w:rFonts w:ascii="Times New Roman" w:hAnsi="Times New Roman" w:cs="Times New Roman"/>
                <w:sz w:val="24"/>
                <w:szCs w:val="24"/>
              </w:rPr>
            </w:pPr>
            <w:r>
              <w:rPr>
                <w:rFonts w:ascii="Times New Roman" w:hAnsi="Times New Roman" w:cs="Times New Roman"/>
                <w:sz w:val="24"/>
                <w:szCs w:val="24"/>
              </w:rPr>
              <w:t>4</w:t>
            </w:r>
          </w:p>
        </w:tc>
      </w:tr>
      <w:tr w:rsidR="00F517D8" w:rsidTr="00F517D8">
        <w:tc>
          <w:tcPr>
            <w:tcW w:w="1496" w:type="dxa"/>
            <w:vMerge/>
          </w:tcPr>
          <w:p w:rsidR="00F517D8" w:rsidRDefault="00F517D8" w:rsidP="00826C22">
            <w:pPr>
              <w:spacing w:line="480" w:lineRule="auto"/>
              <w:rPr>
                <w:rFonts w:ascii="Times New Roman" w:hAnsi="Times New Roman" w:cs="Times New Roman"/>
                <w:sz w:val="24"/>
                <w:szCs w:val="24"/>
              </w:rPr>
            </w:pPr>
          </w:p>
        </w:tc>
        <w:tc>
          <w:tcPr>
            <w:tcW w:w="1456" w:type="dxa"/>
          </w:tcPr>
          <w:p w:rsidR="00F517D8" w:rsidRDefault="00F517D8" w:rsidP="00826C22">
            <w:pPr>
              <w:spacing w:line="480" w:lineRule="auto"/>
              <w:rPr>
                <w:rFonts w:ascii="Times New Roman" w:hAnsi="Times New Roman" w:cs="Times New Roman"/>
                <w:sz w:val="24"/>
                <w:szCs w:val="24"/>
              </w:rPr>
            </w:pPr>
            <w:r>
              <w:rPr>
                <w:rFonts w:ascii="Times New Roman" w:hAnsi="Times New Roman" w:cs="Times New Roman"/>
                <w:sz w:val="24"/>
                <w:szCs w:val="24"/>
              </w:rPr>
              <w:t>TOTAL</w:t>
            </w:r>
          </w:p>
        </w:tc>
        <w:tc>
          <w:tcPr>
            <w:tcW w:w="1203" w:type="dxa"/>
          </w:tcPr>
          <w:p w:rsidR="00F517D8" w:rsidRDefault="00F517D8" w:rsidP="00826C22">
            <w:pPr>
              <w:spacing w:line="480" w:lineRule="auto"/>
              <w:rPr>
                <w:rFonts w:ascii="Times New Roman" w:hAnsi="Times New Roman" w:cs="Times New Roman"/>
                <w:sz w:val="24"/>
                <w:szCs w:val="24"/>
              </w:rPr>
            </w:pPr>
            <w:r>
              <w:rPr>
                <w:rFonts w:ascii="Times New Roman" w:hAnsi="Times New Roman" w:cs="Times New Roman"/>
                <w:sz w:val="24"/>
                <w:szCs w:val="24"/>
              </w:rPr>
              <w:t>41</w:t>
            </w:r>
          </w:p>
        </w:tc>
        <w:tc>
          <w:tcPr>
            <w:tcW w:w="1283" w:type="dxa"/>
          </w:tcPr>
          <w:p w:rsidR="00F517D8" w:rsidRDefault="00F517D8" w:rsidP="00826C22">
            <w:pPr>
              <w:spacing w:line="480" w:lineRule="auto"/>
              <w:rPr>
                <w:rFonts w:ascii="Times New Roman" w:hAnsi="Times New Roman" w:cs="Times New Roman"/>
                <w:sz w:val="24"/>
                <w:szCs w:val="24"/>
              </w:rPr>
            </w:pPr>
            <w:r>
              <w:rPr>
                <w:rFonts w:ascii="Times New Roman" w:hAnsi="Times New Roman" w:cs="Times New Roman"/>
                <w:sz w:val="24"/>
                <w:szCs w:val="24"/>
              </w:rPr>
              <w:t>74</w:t>
            </w:r>
          </w:p>
        </w:tc>
        <w:tc>
          <w:tcPr>
            <w:tcW w:w="1124" w:type="dxa"/>
          </w:tcPr>
          <w:p w:rsidR="00F517D8" w:rsidRDefault="00F517D8" w:rsidP="00826C22">
            <w:pPr>
              <w:spacing w:line="480" w:lineRule="auto"/>
              <w:rPr>
                <w:rFonts w:ascii="Times New Roman" w:hAnsi="Times New Roman" w:cs="Times New Roman"/>
                <w:sz w:val="24"/>
                <w:szCs w:val="24"/>
              </w:rPr>
            </w:pPr>
            <w:r>
              <w:rPr>
                <w:rFonts w:ascii="Times New Roman" w:hAnsi="Times New Roman" w:cs="Times New Roman"/>
                <w:sz w:val="24"/>
                <w:szCs w:val="24"/>
              </w:rPr>
              <w:t>49</w:t>
            </w:r>
          </w:p>
        </w:tc>
        <w:tc>
          <w:tcPr>
            <w:tcW w:w="1015" w:type="dxa"/>
          </w:tcPr>
          <w:p w:rsidR="00F517D8" w:rsidRDefault="00F517D8" w:rsidP="00826C22">
            <w:pPr>
              <w:spacing w:line="480" w:lineRule="auto"/>
              <w:rPr>
                <w:rFonts w:ascii="Times New Roman" w:hAnsi="Times New Roman" w:cs="Times New Roman"/>
                <w:sz w:val="24"/>
                <w:szCs w:val="24"/>
              </w:rPr>
            </w:pPr>
            <w:r>
              <w:rPr>
                <w:rFonts w:ascii="Times New Roman" w:hAnsi="Times New Roman" w:cs="Times New Roman"/>
                <w:sz w:val="24"/>
                <w:szCs w:val="24"/>
              </w:rPr>
              <w:t>5</w:t>
            </w:r>
          </w:p>
        </w:tc>
        <w:tc>
          <w:tcPr>
            <w:tcW w:w="929" w:type="dxa"/>
          </w:tcPr>
          <w:p w:rsidR="00F517D8" w:rsidRDefault="00F517D8" w:rsidP="00826C22">
            <w:pPr>
              <w:spacing w:line="480" w:lineRule="auto"/>
              <w:rPr>
                <w:rFonts w:ascii="Times New Roman" w:hAnsi="Times New Roman" w:cs="Times New Roman"/>
                <w:sz w:val="24"/>
                <w:szCs w:val="24"/>
              </w:rPr>
            </w:pPr>
            <w:r>
              <w:rPr>
                <w:rFonts w:ascii="Times New Roman" w:hAnsi="Times New Roman" w:cs="Times New Roman"/>
                <w:sz w:val="24"/>
                <w:szCs w:val="24"/>
              </w:rPr>
              <w:t>164</w:t>
            </w:r>
          </w:p>
        </w:tc>
      </w:tr>
      <w:tr w:rsidR="001B3586" w:rsidTr="00F517D8">
        <w:tc>
          <w:tcPr>
            <w:tcW w:w="8506" w:type="dxa"/>
            <w:gridSpan w:val="7"/>
          </w:tcPr>
          <w:p w:rsidR="001B3586" w:rsidRDefault="001B3586" w:rsidP="00826C22">
            <w:pPr>
              <w:spacing w:line="480" w:lineRule="auto"/>
              <w:rPr>
                <w:rFonts w:ascii="Times New Roman" w:hAnsi="Times New Roman" w:cs="Times New Roman"/>
                <w:sz w:val="24"/>
                <w:szCs w:val="24"/>
              </w:rPr>
            </w:pPr>
            <w:r>
              <w:rPr>
                <w:rFonts w:ascii="Times New Roman" w:hAnsi="Times New Roman" w:cs="Times New Roman"/>
                <w:sz w:val="24"/>
                <w:szCs w:val="24"/>
              </w:rPr>
              <w:t>P VALUE 0.005               CRAMER’S V: 0.238</w:t>
            </w:r>
          </w:p>
        </w:tc>
      </w:tr>
    </w:tbl>
    <w:p w:rsidR="001B3586" w:rsidRDefault="001B3586" w:rsidP="00826C22">
      <w:pPr>
        <w:spacing w:line="480" w:lineRule="auto"/>
        <w:rPr>
          <w:rFonts w:ascii="Times New Roman" w:hAnsi="Times New Roman" w:cs="Times New Roman"/>
          <w:sz w:val="24"/>
          <w:szCs w:val="24"/>
        </w:rPr>
      </w:pPr>
    </w:p>
    <w:p w:rsidR="001B3586" w:rsidRDefault="001B3586" w:rsidP="00826C22">
      <w:pPr>
        <w:spacing w:line="480" w:lineRule="auto"/>
        <w:rPr>
          <w:rFonts w:ascii="Times New Roman" w:hAnsi="Times New Roman" w:cs="Times New Roman"/>
          <w:sz w:val="24"/>
          <w:szCs w:val="24"/>
        </w:rPr>
      </w:pPr>
    </w:p>
    <w:p w:rsidR="00016AC9" w:rsidRPr="001F473F" w:rsidRDefault="00016AC9" w:rsidP="00826C22">
      <w:pPr>
        <w:spacing w:line="480" w:lineRule="auto"/>
        <w:rPr>
          <w:rFonts w:ascii="Times New Roman" w:hAnsi="Times New Roman" w:cs="Times New Roman"/>
          <w:b/>
          <w:sz w:val="24"/>
          <w:szCs w:val="24"/>
        </w:rPr>
      </w:pPr>
      <w:r w:rsidRPr="001F473F">
        <w:rPr>
          <w:rFonts w:ascii="Times New Roman" w:hAnsi="Times New Roman" w:cs="Times New Roman"/>
          <w:b/>
          <w:sz w:val="24"/>
          <w:szCs w:val="24"/>
        </w:rPr>
        <w:t>Figure 3</w:t>
      </w:r>
      <w:r w:rsidR="00CA4389" w:rsidRPr="001F473F">
        <w:rPr>
          <w:rFonts w:ascii="Times New Roman" w:hAnsi="Times New Roman" w:cs="Times New Roman"/>
          <w:b/>
          <w:sz w:val="24"/>
          <w:szCs w:val="24"/>
        </w:rPr>
        <w:t xml:space="preserve">: </w:t>
      </w:r>
      <w:r w:rsidR="001F473F" w:rsidRPr="001F473F">
        <w:rPr>
          <w:rFonts w:ascii="Times New Roman" w:hAnsi="Times New Roman" w:cs="Times New Roman"/>
          <w:b/>
          <w:sz w:val="24"/>
          <w:szCs w:val="24"/>
        </w:rPr>
        <w:t>cultural conflict by economic development</w:t>
      </w:r>
    </w:p>
    <w:p w:rsidR="0058585A" w:rsidRPr="00826C22" w:rsidRDefault="0000071A" w:rsidP="00826C22">
      <w:pPr>
        <w:spacing w:line="480" w:lineRule="auto"/>
        <w:rPr>
          <w:rFonts w:ascii="Times New Roman" w:hAnsi="Times New Roman" w:cs="Times New Roman"/>
          <w:sz w:val="24"/>
          <w:szCs w:val="24"/>
        </w:rPr>
      </w:pPr>
      <w:r>
        <w:rPr>
          <w:noProof/>
          <w:lang w:eastAsia="en-GB"/>
        </w:rPr>
        <w:drawing>
          <wp:inline distT="0" distB="0" distL="0" distR="0" wp14:anchorId="08556680" wp14:editId="61CA6407">
            <wp:extent cx="4572000" cy="27432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58585A" w:rsidRPr="00826C22" w:rsidRDefault="0058585A" w:rsidP="00826C22">
      <w:pPr>
        <w:spacing w:line="480" w:lineRule="auto"/>
        <w:rPr>
          <w:rFonts w:ascii="Times New Roman" w:hAnsi="Times New Roman" w:cs="Times New Roman"/>
          <w:sz w:val="24"/>
          <w:szCs w:val="24"/>
        </w:rPr>
      </w:pPr>
    </w:p>
    <w:p w:rsidR="0058585A" w:rsidRPr="00826C22" w:rsidRDefault="0058585A" w:rsidP="00826C22">
      <w:pPr>
        <w:spacing w:line="480" w:lineRule="auto"/>
        <w:rPr>
          <w:rFonts w:ascii="Times New Roman" w:hAnsi="Times New Roman" w:cs="Times New Roman"/>
          <w:sz w:val="24"/>
          <w:szCs w:val="24"/>
        </w:rPr>
      </w:pPr>
    </w:p>
    <w:p w:rsidR="00731B85" w:rsidRPr="00826C22" w:rsidRDefault="00731B85" w:rsidP="00826C22">
      <w:pPr>
        <w:spacing w:line="480" w:lineRule="auto"/>
        <w:rPr>
          <w:rFonts w:ascii="Times New Roman" w:hAnsi="Times New Roman" w:cs="Times New Roman"/>
          <w:sz w:val="24"/>
          <w:szCs w:val="24"/>
        </w:rPr>
      </w:pPr>
    </w:p>
    <w:p w:rsidR="00731B85" w:rsidRPr="00826C22" w:rsidRDefault="00731B85" w:rsidP="00826C22">
      <w:pPr>
        <w:spacing w:line="480" w:lineRule="auto"/>
        <w:rPr>
          <w:rFonts w:ascii="Times New Roman" w:hAnsi="Times New Roman" w:cs="Times New Roman"/>
          <w:sz w:val="24"/>
          <w:szCs w:val="24"/>
        </w:rPr>
      </w:pPr>
    </w:p>
    <w:p w:rsidR="00B52ED2" w:rsidRPr="00826C22" w:rsidRDefault="00B52ED2" w:rsidP="00826C22">
      <w:pPr>
        <w:spacing w:line="480" w:lineRule="auto"/>
        <w:jc w:val="center"/>
        <w:rPr>
          <w:rFonts w:ascii="Times New Roman" w:hAnsi="Times New Roman" w:cs="Times New Roman"/>
          <w:b/>
          <w:sz w:val="24"/>
          <w:szCs w:val="24"/>
        </w:rPr>
      </w:pPr>
      <w:r w:rsidRPr="00826C22">
        <w:rPr>
          <w:rFonts w:ascii="Times New Roman" w:hAnsi="Times New Roman" w:cs="Times New Roman"/>
          <w:b/>
          <w:sz w:val="24"/>
          <w:szCs w:val="24"/>
        </w:rPr>
        <w:t xml:space="preserve">The fourth hypothesis was African and middle eastern countries have more </w:t>
      </w:r>
      <w:r w:rsidR="006D253D" w:rsidRPr="00826C22">
        <w:rPr>
          <w:rFonts w:ascii="Times New Roman" w:hAnsi="Times New Roman" w:cs="Times New Roman"/>
          <w:b/>
          <w:sz w:val="24"/>
          <w:szCs w:val="24"/>
        </w:rPr>
        <w:t xml:space="preserve">cultural conflicts than the European and </w:t>
      </w:r>
      <w:r w:rsidR="00D735E3" w:rsidRPr="00826C22">
        <w:rPr>
          <w:rFonts w:ascii="Times New Roman" w:hAnsi="Times New Roman" w:cs="Times New Roman"/>
          <w:b/>
          <w:noProof/>
          <w:sz w:val="24"/>
          <w:szCs w:val="24"/>
        </w:rPr>
        <w:t>N</w:t>
      </w:r>
      <w:r w:rsidR="006D253D" w:rsidRPr="00826C22">
        <w:rPr>
          <w:rFonts w:ascii="Times New Roman" w:hAnsi="Times New Roman" w:cs="Times New Roman"/>
          <w:b/>
          <w:noProof/>
          <w:sz w:val="24"/>
          <w:szCs w:val="24"/>
        </w:rPr>
        <w:t>orth</w:t>
      </w:r>
      <w:r w:rsidR="006D253D" w:rsidRPr="00826C22">
        <w:rPr>
          <w:rFonts w:ascii="Times New Roman" w:hAnsi="Times New Roman" w:cs="Times New Roman"/>
          <w:b/>
          <w:sz w:val="24"/>
          <w:szCs w:val="24"/>
        </w:rPr>
        <w:t xml:space="preserve"> America.</w:t>
      </w:r>
    </w:p>
    <w:p w:rsidR="006A2EB3" w:rsidRPr="00826C22" w:rsidRDefault="00731B85" w:rsidP="00826C22">
      <w:pPr>
        <w:spacing w:line="480" w:lineRule="auto"/>
        <w:rPr>
          <w:rFonts w:ascii="Times New Roman" w:hAnsi="Times New Roman" w:cs="Times New Roman"/>
          <w:sz w:val="24"/>
          <w:szCs w:val="24"/>
        </w:rPr>
      </w:pPr>
      <w:r w:rsidRPr="00826C22">
        <w:rPr>
          <w:rFonts w:ascii="Times New Roman" w:hAnsi="Times New Roman" w:cs="Times New Roman"/>
          <w:sz w:val="24"/>
          <w:szCs w:val="24"/>
        </w:rPr>
        <w:tab/>
      </w:r>
      <w:r w:rsidR="00224583" w:rsidRPr="00826C22">
        <w:rPr>
          <w:rFonts w:ascii="Times New Roman" w:hAnsi="Times New Roman" w:cs="Times New Roman"/>
          <w:sz w:val="24"/>
          <w:szCs w:val="24"/>
        </w:rPr>
        <w:t xml:space="preserve">Ordinal and nominal were the level of measurement used with the variable numbers </w:t>
      </w:r>
      <w:proofErr w:type="spellStart"/>
      <w:r w:rsidR="00224583" w:rsidRPr="00826C22">
        <w:rPr>
          <w:rFonts w:ascii="Times New Roman" w:hAnsi="Times New Roman" w:cs="Times New Roman"/>
          <w:sz w:val="24"/>
          <w:szCs w:val="24"/>
        </w:rPr>
        <w:t>os</w:t>
      </w:r>
      <w:proofErr w:type="spellEnd"/>
      <w:r w:rsidR="00224583" w:rsidRPr="00826C22">
        <w:rPr>
          <w:rFonts w:ascii="Times New Roman" w:hAnsi="Times New Roman" w:cs="Times New Roman"/>
          <w:sz w:val="24"/>
          <w:szCs w:val="24"/>
        </w:rPr>
        <w:t xml:space="preserve"> 347 and 345. The cultural conflict depended on religion as the independent variables. </w:t>
      </w:r>
      <w:r w:rsidR="00D735E3" w:rsidRPr="00826C22">
        <w:rPr>
          <w:rFonts w:ascii="Times New Roman" w:hAnsi="Times New Roman" w:cs="Times New Roman"/>
          <w:noProof/>
          <w:sz w:val="24"/>
          <w:szCs w:val="24"/>
        </w:rPr>
        <w:t>T</w:t>
      </w:r>
      <w:r w:rsidR="00224583" w:rsidRPr="00826C22">
        <w:rPr>
          <w:rFonts w:ascii="Times New Roman" w:hAnsi="Times New Roman" w:cs="Times New Roman"/>
          <w:noProof/>
          <w:sz w:val="24"/>
          <w:szCs w:val="24"/>
        </w:rPr>
        <w:t>he research</w:t>
      </w:r>
      <w:r w:rsidR="00224583" w:rsidRPr="00826C22">
        <w:rPr>
          <w:rFonts w:ascii="Times New Roman" w:hAnsi="Times New Roman" w:cs="Times New Roman"/>
          <w:sz w:val="24"/>
          <w:szCs w:val="24"/>
        </w:rPr>
        <w:t xml:space="preserve"> findings were that the level of statistical significance probability </w:t>
      </w:r>
      <w:r w:rsidR="00224583" w:rsidRPr="00826C22">
        <w:rPr>
          <w:rFonts w:ascii="Times New Roman" w:hAnsi="Times New Roman" w:cs="Times New Roman"/>
          <w:noProof/>
          <w:sz w:val="24"/>
          <w:szCs w:val="24"/>
        </w:rPr>
        <w:t>w</w:t>
      </w:r>
      <w:r w:rsidR="00D735E3" w:rsidRPr="00826C22">
        <w:rPr>
          <w:rFonts w:ascii="Times New Roman" w:hAnsi="Times New Roman" w:cs="Times New Roman"/>
          <w:noProof/>
          <w:sz w:val="24"/>
          <w:szCs w:val="24"/>
        </w:rPr>
        <w:t>as</w:t>
      </w:r>
      <w:r w:rsidR="00224583" w:rsidRPr="00826C22">
        <w:rPr>
          <w:rFonts w:ascii="Times New Roman" w:hAnsi="Times New Roman" w:cs="Times New Roman"/>
          <w:sz w:val="24"/>
          <w:szCs w:val="24"/>
        </w:rPr>
        <w:t xml:space="preserve"> 0.000 which was a clear indication that the research was statistically significant </w:t>
      </w:r>
      <w:r w:rsidR="00224583" w:rsidRPr="00826C22">
        <w:rPr>
          <w:rFonts w:ascii="Times New Roman" w:hAnsi="Times New Roman" w:cs="Times New Roman"/>
          <w:noProof/>
          <w:sz w:val="24"/>
          <w:szCs w:val="24"/>
        </w:rPr>
        <w:t>a</w:t>
      </w:r>
      <w:r w:rsidR="00D735E3" w:rsidRPr="00826C22">
        <w:rPr>
          <w:rFonts w:ascii="Times New Roman" w:hAnsi="Times New Roman" w:cs="Times New Roman"/>
          <w:noProof/>
          <w:sz w:val="24"/>
          <w:szCs w:val="24"/>
        </w:rPr>
        <w:t>s</w:t>
      </w:r>
      <w:r w:rsidR="00224583" w:rsidRPr="00826C22">
        <w:rPr>
          <w:rFonts w:ascii="Times New Roman" w:hAnsi="Times New Roman" w:cs="Times New Roman"/>
          <w:sz w:val="24"/>
          <w:szCs w:val="24"/>
        </w:rPr>
        <w:t xml:space="preserve"> compared to the interpretation of </w:t>
      </w:r>
      <w:r w:rsidR="00D735E3" w:rsidRPr="00826C22">
        <w:rPr>
          <w:rFonts w:ascii="Times New Roman" w:hAnsi="Times New Roman" w:cs="Times New Roman"/>
          <w:sz w:val="24"/>
          <w:szCs w:val="24"/>
        </w:rPr>
        <w:t xml:space="preserve">the </w:t>
      </w:r>
      <w:r w:rsidR="00224583" w:rsidRPr="00826C22">
        <w:rPr>
          <w:rFonts w:ascii="Times New Roman" w:hAnsi="Times New Roman" w:cs="Times New Roman"/>
          <w:noProof/>
          <w:sz w:val="24"/>
          <w:szCs w:val="24"/>
        </w:rPr>
        <w:t>probability</w:t>
      </w:r>
      <w:r w:rsidR="00224583" w:rsidRPr="00826C22">
        <w:rPr>
          <w:rFonts w:ascii="Times New Roman" w:hAnsi="Times New Roman" w:cs="Times New Roman"/>
          <w:sz w:val="24"/>
          <w:szCs w:val="24"/>
        </w:rPr>
        <w:t xml:space="preserve"> value of 0.05 as the p-value. </w:t>
      </w:r>
      <w:r w:rsidR="002D7E80" w:rsidRPr="00826C22">
        <w:rPr>
          <w:rFonts w:ascii="Times New Roman" w:hAnsi="Times New Roman" w:cs="Times New Roman"/>
          <w:sz w:val="24"/>
          <w:szCs w:val="24"/>
        </w:rPr>
        <w:t xml:space="preserve">The measure of association was </w:t>
      </w:r>
      <w:r w:rsidR="00D735E3" w:rsidRPr="00826C22">
        <w:rPr>
          <w:rFonts w:ascii="Times New Roman" w:hAnsi="Times New Roman" w:cs="Times New Roman"/>
          <w:noProof/>
          <w:sz w:val="24"/>
          <w:szCs w:val="24"/>
        </w:rPr>
        <w:t>Cramer'</w:t>
      </w:r>
      <w:r w:rsidR="002D7E80" w:rsidRPr="00826C22">
        <w:rPr>
          <w:rFonts w:ascii="Times New Roman" w:hAnsi="Times New Roman" w:cs="Times New Roman"/>
          <w:noProof/>
          <w:sz w:val="24"/>
          <w:szCs w:val="24"/>
        </w:rPr>
        <w:t>s</w:t>
      </w:r>
      <w:r w:rsidR="002D7E80" w:rsidRPr="00826C22">
        <w:rPr>
          <w:rFonts w:ascii="Times New Roman" w:hAnsi="Times New Roman" w:cs="Times New Roman"/>
          <w:sz w:val="24"/>
          <w:szCs w:val="24"/>
        </w:rPr>
        <w:t xml:space="preserve"> V= 0.769.</w:t>
      </w:r>
      <w:r w:rsidR="0013599E" w:rsidRPr="00826C22">
        <w:rPr>
          <w:rFonts w:ascii="Times New Roman" w:hAnsi="Times New Roman" w:cs="Times New Roman"/>
          <w:sz w:val="24"/>
          <w:szCs w:val="24"/>
        </w:rPr>
        <w:t xml:space="preserve"> </w:t>
      </w:r>
      <w:r w:rsidR="00D735E3" w:rsidRPr="00826C22">
        <w:rPr>
          <w:rFonts w:ascii="Times New Roman" w:hAnsi="Times New Roman" w:cs="Times New Roman"/>
          <w:noProof/>
          <w:sz w:val="24"/>
          <w:szCs w:val="24"/>
        </w:rPr>
        <w:t>T</w:t>
      </w:r>
      <w:r w:rsidR="0013599E" w:rsidRPr="00826C22">
        <w:rPr>
          <w:rFonts w:ascii="Times New Roman" w:hAnsi="Times New Roman" w:cs="Times New Roman"/>
          <w:noProof/>
          <w:sz w:val="24"/>
          <w:szCs w:val="24"/>
        </w:rPr>
        <w:t>he value</w:t>
      </w:r>
      <w:r w:rsidR="0013599E" w:rsidRPr="00826C22">
        <w:rPr>
          <w:rFonts w:ascii="Times New Roman" w:hAnsi="Times New Roman" w:cs="Times New Roman"/>
          <w:sz w:val="24"/>
          <w:szCs w:val="24"/>
        </w:rPr>
        <w:t xml:space="preserve"> of measure </w:t>
      </w:r>
      <w:r w:rsidR="0013599E" w:rsidRPr="00826C22">
        <w:rPr>
          <w:rFonts w:ascii="Times New Roman" w:hAnsi="Times New Roman" w:cs="Times New Roman"/>
          <w:noProof/>
          <w:sz w:val="24"/>
          <w:szCs w:val="24"/>
        </w:rPr>
        <w:t>was interpreted</w:t>
      </w:r>
      <w:r w:rsidR="0013599E" w:rsidRPr="00826C22">
        <w:rPr>
          <w:rFonts w:ascii="Times New Roman" w:hAnsi="Times New Roman" w:cs="Times New Roman"/>
          <w:sz w:val="24"/>
          <w:szCs w:val="24"/>
        </w:rPr>
        <w:t xml:space="preserve"> as </w:t>
      </w:r>
      <w:r w:rsidR="00016AC9" w:rsidRPr="00826C22">
        <w:rPr>
          <w:rFonts w:ascii="Times New Roman" w:hAnsi="Times New Roman" w:cs="Times New Roman"/>
          <w:sz w:val="24"/>
          <w:szCs w:val="24"/>
        </w:rPr>
        <w:t xml:space="preserve">0.30 and above </w:t>
      </w:r>
      <w:r w:rsidR="0013599E" w:rsidRPr="00826C22">
        <w:rPr>
          <w:rFonts w:ascii="Times New Roman" w:hAnsi="Times New Roman" w:cs="Times New Roman"/>
          <w:sz w:val="24"/>
          <w:szCs w:val="24"/>
        </w:rPr>
        <w:t xml:space="preserve">strong, </w:t>
      </w:r>
      <w:r w:rsidR="00016AC9" w:rsidRPr="00826C22">
        <w:rPr>
          <w:rFonts w:ascii="Times New Roman" w:hAnsi="Times New Roman" w:cs="Times New Roman"/>
          <w:sz w:val="24"/>
          <w:szCs w:val="24"/>
        </w:rPr>
        <w:t>0.</w:t>
      </w:r>
      <w:r w:rsidR="0013599E" w:rsidRPr="00826C22">
        <w:rPr>
          <w:rFonts w:ascii="Times New Roman" w:hAnsi="Times New Roman" w:cs="Times New Roman"/>
          <w:sz w:val="24"/>
          <w:szCs w:val="24"/>
        </w:rPr>
        <w:t xml:space="preserve">20 to </w:t>
      </w:r>
      <w:r w:rsidR="00016AC9" w:rsidRPr="00826C22">
        <w:rPr>
          <w:rFonts w:ascii="Times New Roman" w:hAnsi="Times New Roman" w:cs="Times New Roman"/>
          <w:sz w:val="24"/>
          <w:szCs w:val="24"/>
        </w:rPr>
        <w:t>0.</w:t>
      </w:r>
      <w:r w:rsidR="0013599E" w:rsidRPr="00826C22">
        <w:rPr>
          <w:rFonts w:ascii="Times New Roman" w:hAnsi="Times New Roman" w:cs="Times New Roman"/>
          <w:sz w:val="24"/>
          <w:szCs w:val="24"/>
        </w:rPr>
        <w:t xml:space="preserve">29 was moderate, </w:t>
      </w:r>
      <w:r w:rsidR="00016AC9" w:rsidRPr="00826C22">
        <w:rPr>
          <w:rFonts w:ascii="Times New Roman" w:hAnsi="Times New Roman" w:cs="Times New Roman"/>
          <w:sz w:val="24"/>
          <w:szCs w:val="24"/>
        </w:rPr>
        <w:t>0.</w:t>
      </w:r>
      <w:r w:rsidR="0013599E" w:rsidRPr="00826C22">
        <w:rPr>
          <w:rFonts w:ascii="Times New Roman" w:hAnsi="Times New Roman" w:cs="Times New Roman"/>
          <w:sz w:val="24"/>
          <w:szCs w:val="24"/>
        </w:rPr>
        <w:t xml:space="preserve">10 to </w:t>
      </w:r>
      <w:r w:rsidR="00016AC9" w:rsidRPr="00826C22">
        <w:rPr>
          <w:rFonts w:ascii="Times New Roman" w:hAnsi="Times New Roman" w:cs="Times New Roman"/>
          <w:sz w:val="24"/>
          <w:szCs w:val="24"/>
        </w:rPr>
        <w:t>0.</w:t>
      </w:r>
      <w:r w:rsidR="0013599E" w:rsidRPr="00826C22">
        <w:rPr>
          <w:rFonts w:ascii="Times New Roman" w:hAnsi="Times New Roman" w:cs="Times New Roman"/>
          <w:sz w:val="24"/>
          <w:szCs w:val="24"/>
        </w:rPr>
        <w:t xml:space="preserve">19 weak and below </w:t>
      </w:r>
      <w:r w:rsidR="00D735E3" w:rsidRPr="00826C22">
        <w:rPr>
          <w:rFonts w:ascii="Times New Roman" w:hAnsi="Times New Roman" w:cs="Times New Roman"/>
          <w:noProof/>
          <w:sz w:val="24"/>
          <w:szCs w:val="24"/>
        </w:rPr>
        <w:t>one</w:t>
      </w:r>
      <w:r w:rsidR="0013599E" w:rsidRPr="00826C22">
        <w:rPr>
          <w:rFonts w:ascii="Times New Roman" w:hAnsi="Times New Roman" w:cs="Times New Roman"/>
          <w:sz w:val="24"/>
          <w:szCs w:val="24"/>
        </w:rPr>
        <w:t xml:space="preserve"> was very weak. </w:t>
      </w:r>
      <w:r w:rsidR="0013599E" w:rsidRPr="00826C22">
        <w:rPr>
          <w:rFonts w:ascii="Times New Roman" w:hAnsi="Times New Roman" w:cs="Times New Roman"/>
          <w:color w:val="000000"/>
          <w:sz w:val="24"/>
          <w:szCs w:val="24"/>
        </w:rPr>
        <w:t xml:space="preserve">In the cross-tabulation, </w:t>
      </w:r>
      <w:r w:rsidR="0013599E" w:rsidRPr="00826C22">
        <w:rPr>
          <w:rFonts w:ascii="Times New Roman" w:hAnsi="Times New Roman" w:cs="Times New Roman"/>
          <w:color w:val="000000"/>
          <w:sz w:val="24"/>
          <w:szCs w:val="24"/>
        </w:rPr>
        <w:lastRenderedPageBreak/>
        <w:t>there are the dependent variables in the Col</w:t>
      </w:r>
      <w:r w:rsidR="005022F2" w:rsidRPr="00826C22">
        <w:rPr>
          <w:rFonts w:ascii="Times New Roman" w:hAnsi="Times New Roman" w:cs="Times New Roman"/>
          <w:color w:val="000000"/>
          <w:sz w:val="24"/>
          <w:szCs w:val="24"/>
        </w:rPr>
        <w:t>umn</w:t>
      </w:r>
      <w:r w:rsidR="0013599E" w:rsidRPr="00826C22">
        <w:rPr>
          <w:rFonts w:ascii="Times New Roman" w:hAnsi="Times New Roman" w:cs="Times New Roman"/>
          <w:color w:val="000000"/>
          <w:sz w:val="24"/>
          <w:szCs w:val="24"/>
        </w:rPr>
        <w:t xml:space="preserve"> side and independent variables in the Row side, the column that we will be looking at is none in both region and cultural conflict. The one column is show</w:t>
      </w:r>
      <w:r w:rsidR="005022F2" w:rsidRPr="00826C22">
        <w:rPr>
          <w:rFonts w:ascii="Times New Roman" w:hAnsi="Times New Roman" w:cs="Times New Roman"/>
          <w:color w:val="000000"/>
          <w:sz w:val="24"/>
          <w:szCs w:val="24"/>
        </w:rPr>
        <w:t>ing that European and West. The European</w:t>
      </w:r>
      <w:r w:rsidR="0013599E" w:rsidRPr="00826C22">
        <w:rPr>
          <w:rFonts w:ascii="Times New Roman" w:hAnsi="Times New Roman" w:cs="Times New Roman"/>
          <w:color w:val="000000"/>
          <w:sz w:val="24"/>
          <w:szCs w:val="24"/>
        </w:rPr>
        <w:t xml:space="preserve"> has the highest chances of non- cultural conflict while Africa and Mid East has the lowes</w:t>
      </w:r>
      <w:r w:rsidR="005022F2" w:rsidRPr="00826C22">
        <w:rPr>
          <w:rFonts w:ascii="Times New Roman" w:hAnsi="Times New Roman" w:cs="Times New Roman"/>
          <w:color w:val="000000"/>
          <w:sz w:val="24"/>
          <w:szCs w:val="24"/>
        </w:rPr>
        <w:t>t</w:t>
      </w:r>
      <w:r w:rsidR="0013599E" w:rsidRPr="00826C22">
        <w:rPr>
          <w:rFonts w:ascii="Times New Roman" w:hAnsi="Times New Roman" w:cs="Times New Roman"/>
          <w:color w:val="000000"/>
          <w:sz w:val="24"/>
          <w:szCs w:val="24"/>
        </w:rPr>
        <w:t>.</w:t>
      </w:r>
      <w:r w:rsidR="0013599E" w:rsidRPr="00826C22">
        <w:rPr>
          <w:rFonts w:ascii="Times New Roman" w:hAnsi="Times New Roman" w:cs="Times New Roman"/>
          <w:sz w:val="24"/>
          <w:szCs w:val="24"/>
        </w:rPr>
        <w:t xml:space="preserve"> </w:t>
      </w:r>
      <w:r w:rsidR="006A2EB3" w:rsidRPr="00826C22">
        <w:rPr>
          <w:rFonts w:ascii="Times New Roman" w:hAnsi="Times New Roman" w:cs="Times New Roman"/>
          <w:sz w:val="24"/>
          <w:szCs w:val="24"/>
        </w:rPr>
        <w:t xml:space="preserve">The hypothesis </w:t>
      </w:r>
      <w:r w:rsidR="006A2EB3" w:rsidRPr="00826C22">
        <w:rPr>
          <w:rFonts w:ascii="Times New Roman" w:hAnsi="Times New Roman" w:cs="Times New Roman"/>
          <w:noProof/>
          <w:sz w:val="24"/>
          <w:szCs w:val="24"/>
        </w:rPr>
        <w:t>was highly supported</w:t>
      </w:r>
      <w:r w:rsidR="006A2EB3" w:rsidRPr="00826C22">
        <w:rPr>
          <w:rFonts w:ascii="Times New Roman" w:hAnsi="Times New Roman" w:cs="Times New Roman"/>
          <w:sz w:val="24"/>
          <w:szCs w:val="24"/>
        </w:rPr>
        <w:t xml:space="preserve"> because the Europeans and </w:t>
      </w:r>
      <w:r w:rsidR="00D735E3" w:rsidRPr="00826C22">
        <w:rPr>
          <w:rFonts w:ascii="Times New Roman" w:hAnsi="Times New Roman" w:cs="Times New Roman"/>
          <w:noProof/>
          <w:sz w:val="24"/>
          <w:szCs w:val="24"/>
        </w:rPr>
        <w:t>N</w:t>
      </w:r>
      <w:r w:rsidR="006A2EB3" w:rsidRPr="00826C22">
        <w:rPr>
          <w:rFonts w:ascii="Times New Roman" w:hAnsi="Times New Roman" w:cs="Times New Roman"/>
          <w:noProof/>
          <w:sz w:val="24"/>
          <w:szCs w:val="24"/>
        </w:rPr>
        <w:t>orth</w:t>
      </w:r>
      <w:r w:rsidR="006A2EB3" w:rsidRPr="00826C22">
        <w:rPr>
          <w:rFonts w:ascii="Times New Roman" w:hAnsi="Times New Roman" w:cs="Times New Roman"/>
          <w:sz w:val="24"/>
          <w:szCs w:val="24"/>
        </w:rPr>
        <w:t xml:space="preserve"> America have the least cultural conflicts than the Africans and the middle east.  Africa had 8.2%, </w:t>
      </w:r>
      <w:r w:rsidR="00D735E3" w:rsidRPr="00826C22">
        <w:rPr>
          <w:rFonts w:ascii="Times New Roman" w:hAnsi="Times New Roman" w:cs="Times New Roman"/>
          <w:sz w:val="24"/>
          <w:szCs w:val="24"/>
        </w:rPr>
        <w:t xml:space="preserve">the </w:t>
      </w:r>
      <w:r w:rsidR="006A2EB3" w:rsidRPr="00826C22">
        <w:rPr>
          <w:rFonts w:ascii="Times New Roman" w:hAnsi="Times New Roman" w:cs="Times New Roman"/>
          <w:noProof/>
          <w:sz w:val="24"/>
          <w:szCs w:val="24"/>
        </w:rPr>
        <w:t>middle</w:t>
      </w:r>
      <w:r w:rsidR="006A2EB3" w:rsidRPr="00826C22">
        <w:rPr>
          <w:rFonts w:ascii="Times New Roman" w:hAnsi="Times New Roman" w:cs="Times New Roman"/>
          <w:sz w:val="24"/>
          <w:szCs w:val="24"/>
        </w:rPr>
        <w:t xml:space="preserve"> east had 7.7% while the European had 40.5%. </w:t>
      </w:r>
    </w:p>
    <w:p w:rsidR="006045D3" w:rsidRPr="001F473F" w:rsidRDefault="006045D3" w:rsidP="006045D3">
      <w:pPr>
        <w:spacing w:line="480" w:lineRule="auto"/>
        <w:rPr>
          <w:rFonts w:ascii="Times New Roman" w:hAnsi="Times New Roman" w:cs="Times New Roman"/>
          <w:b/>
          <w:sz w:val="24"/>
          <w:szCs w:val="24"/>
        </w:rPr>
      </w:pPr>
      <w:r w:rsidRPr="001F473F">
        <w:rPr>
          <w:rFonts w:ascii="Times New Roman" w:hAnsi="Times New Roman" w:cs="Times New Roman"/>
          <w:b/>
          <w:sz w:val="24"/>
          <w:szCs w:val="24"/>
        </w:rPr>
        <w:t>Table 4</w:t>
      </w:r>
      <w:r w:rsidR="00150970" w:rsidRPr="001F473F">
        <w:rPr>
          <w:rFonts w:ascii="Times New Roman" w:hAnsi="Times New Roman" w:cs="Times New Roman"/>
          <w:b/>
          <w:sz w:val="24"/>
          <w:szCs w:val="24"/>
        </w:rPr>
        <w:t xml:space="preserve">: </w:t>
      </w:r>
      <w:r w:rsidR="001F473F" w:rsidRPr="001F473F">
        <w:rPr>
          <w:rFonts w:ascii="Times New Roman" w:hAnsi="Times New Roman" w:cs="Times New Roman"/>
          <w:b/>
          <w:sz w:val="24"/>
          <w:szCs w:val="24"/>
        </w:rPr>
        <w:t>cultural conflict by region</w:t>
      </w:r>
    </w:p>
    <w:tbl>
      <w:tblPr>
        <w:tblStyle w:val="TableGrid"/>
        <w:tblW w:w="0" w:type="auto"/>
        <w:tblLook w:val="04A0" w:firstRow="1" w:lastRow="0" w:firstColumn="1" w:lastColumn="0" w:noHBand="0" w:noVBand="1"/>
      </w:tblPr>
      <w:tblGrid>
        <w:gridCol w:w="1496"/>
        <w:gridCol w:w="1456"/>
        <w:gridCol w:w="1003"/>
        <w:gridCol w:w="1003"/>
        <w:gridCol w:w="1017"/>
        <w:gridCol w:w="1003"/>
        <w:gridCol w:w="1035"/>
        <w:gridCol w:w="1003"/>
      </w:tblGrid>
      <w:tr w:rsidR="006045D3" w:rsidTr="00D535B2">
        <w:tc>
          <w:tcPr>
            <w:tcW w:w="9016" w:type="dxa"/>
            <w:gridSpan w:val="8"/>
          </w:tcPr>
          <w:p w:rsidR="006045D3" w:rsidRDefault="00A837C3" w:rsidP="00D535B2">
            <w:pPr>
              <w:spacing w:line="480" w:lineRule="auto"/>
              <w:rPr>
                <w:rFonts w:ascii="Times New Roman" w:hAnsi="Times New Roman" w:cs="Times New Roman"/>
                <w:sz w:val="24"/>
                <w:szCs w:val="24"/>
              </w:rPr>
            </w:pPr>
            <w:r>
              <w:rPr>
                <w:rFonts w:ascii="Times New Roman" w:hAnsi="Times New Roman" w:cs="Times New Roman"/>
                <w:sz w:val="24"/>
                <w:szCs w:val="24"/>
              </w:rPr>
              <w:t>TABLE 4 CULTURAL CONFLICT BY REGION</w:t>
            </w:r>
          </w:p>
        </w:tc>
      </w:tr>
      <w:tr w:rsidR="006045D3" w:rsidTr="00D535B2">
        <w:tc>
          <w:tcPr>
            <w:tcW w:w="9016" w:type="dxa"/>
            <w:gridSpan w:val="8"/>
          </w:tcPr>
          <w:p w:rsidR="006045D3" w:rsidRDefault="00A837C3" w:rsidP="00D535B2">
            <w:pPr>
              <w:spacing w:line="480" w:lineRule="auto"/>
              <w:rPr>
                <w:rFonts w:ascii="Times New Roman" w:hAnsi="Times New Roman" w:cs="Times New Roman"/>
                <w:sz w:val="24"/>
                <w:szCs w:val="24"/>
              </w:rPr>
            </w:pPr>
            <w:r>
              <w:rPr>
                <w:rFonts w:ascii="Times New Roman" w:hAnsi="Times New Roman" w:cs="Times New Roman"/>
                <w:sz w:val="24"/>
                <w:szCs w:val="24"/>
              </w:rPr>
              <w:t xml:space="preserve">                                                                  REGION</w:t>
            </w:r>
          </w:p>
        </w:tc>
      </w:tr>
      <w:tr w:rsidR="00A837C3" w:rsidTr="00D535B2">
        <w:tc>
          <w:tcPr>
            <w:tcW w:w="1127" w:type="dxa"/>
            <w:vMerge w:val="restart"/>
          </w:tcPr>
          <w:p w:rsidR="006045D3" w:rsidRDefault="006045D3" w:rsidP="00D535B2">
            <w:pPr>
              <w:spacing w:line="480" w:lineRule="auto"/>
              <w:rPr>
                <w:rFonts w:ascii="Times New Roman" w:hAnsi="Times New Roman" w:cs="Times New Roman"/>
                <w:sz w:val="24"/>
                <w:szCs w:val="24"/>
              </w:rPr>
            </w:pPr>
          </w:p>
          <w:p w:rsidR="006045D3" w:rsidRDefault="006045D3" w:rsidP="00D535B2">
            <w:pPr>
              <w:spacing w:line="480" w:lineRule="auto"/>
              <w:rPr>
                <w:rFonts w:ascii="Times New Roman" w:hAnsi="Times New Roman" w:cs="Times New Roman"/>
                <w:sz w:val="24"/>
                <w:szCs w:val="24"/>
              </w:rPr>
            </w:pPr>
          </w:p>
          <w:p w:rsidR="006045D3" w:rsidRDefault="006045D3" w:rsidP="00D535B2">
            <w:pPr>
              <w:spacing w:line="480" w:lineRule="auto"/>
              <w:rPr>
                <w:rFonts w:ascii="Times New Roman" w:hAnsi="Times New Roman" w:cs="Times New Roman"/>
                <w:sz w:val="24"/>
                <w:szCs w:val="24"/>
              </w:rPr>
            </w:pPr>
            <w:r>
              <w:rPr>
                <w:rFonts w:ascii="Times New Roman" w:hAnsi="Times New Roman" w:cs="Times New Roman"/>
                <w:sz w:val="24"/>
                <w:szCs w:val="24"/>
              </w:rPr>
              <w:t>CULTURAL</w:t>
            </w:r>
          </w:p>
          <w:p w:rsidR="006045D3" w:rsidRDefault="006045D3" w:rsidP="00D535B2">
            <w:pPr>
              <w:spacing w:line="480" w:lineRule="auto"/>
              <w:rPr>
                <w:rFonts w:ascii="Times New Roman" w:hAnsi="Times New Roman" w:cs="Times New Roman"/>
                <w:sz w:val="24"/>
                <w:szCs w:val="24"/>
              </w:rPr>
            </w:pPr>
            <w:r>
              <w:rPr>
                <w:rFonts w:ascii="Times New Roman" w:hAnsi="Times New Roman" w:cs="Times New Roman"/>
                <w:sz w:val="24"/>
                <w:szCs w:val="24"/>
              </w:rPr>
              <w:t>CONFLICT</w:t>
            </w:r>
          </w:p>
        </w:tc>
        <w:tc>
          <w:tcPr>
            <w:tcW w:w="1127" w:type="dxa"/>
          </w:tcPr>
          <w:p w:rsidR="006045D3" w:rsidRDefault="006045D3" w:rsidP="00D535B2">
            <w:pPr>
              <w:spacing w:line="480" w:lineRule="auto"/>
              <w:rPr>
                <w:rFonts w:ascii="Times New Roman" w:hAnsi="Times New Roman" w:cs="Times New Roman"/>
                <w:sz w:val="24"/>
                <w:szCs w:val="24"/>
              </w:rPr>
            </w:pPr>
          </w:p>
        </w:tc>
        <w:tc>
          <w:tcPr>
            <w:tcW w:w="1127" w:type="dxa"/>
          </w:tcPr>
          <w:p w:rsidR="006045D3" w:rsidRDefault="00A837C3" w:rsidP="00D535B2">
            <w:pPr>
              <w:spacing w:line="480" w:lineRule="auto"/>
              <w:rPr>
                <w:rFonts w:ascii="Times New Roman" w:hAnsi="Times New Roman" w:cs="Times New Roman"/>
                <w:sz w:val="24"/>
                <w:szCs w:val="24"/>
              </w:rPr>
            </w:pPr>
            <w:r>
              <w:rPr>
                <w:rFonts w:ascii="Times New Roman" w:hAnsi="Times New Roman" w:cs="Times New Roman"/>
                <w:sz w:val="24"/>
                <w:szCs w:val="24"/>
              </w:rPr>
              <w:t>Africa</w:t>
            </w:r>
          </w:p>
        </w:tc>
        <w:tc>
          <w:tcPr>
            <w:tcW w:w="1127" w:type="dxa"/>
          </w:tcPr>
          <w:p w:rsidR="006045D3" w:rsidRDefault="00A837C3" w:rsidP="00D535B2">
            <w:pPr>
              <w:spacing w:line="480" w:lineRule="auto"/>
              <w:rPr>
                <w:rFonts w:ascii="Times New Roman" w:hAnsi="Times New Roman" w:cs="Times New Roman"/>
                <w:sz w:val="24"/>
                <w:szCs w:val="24"/>
              </w:rPr>
            </w:pPr>
            <w:r>
              <w:rPr>
                <w:rFonts w:ascii="Times New Roman" w:hAnsi="Times New Roman" w:cs="Times New Roman"/>
                <w:sz w:val="24"/>
                <w:szCs w:val="24"/>
              </w:rPr>
              <w:t>Mid-east</w:t>
            </w:r>
          </w:p>
        </w:tc>
        <w:tc>
          <w:tcPr>
            <w:tcW w:w="1127" w:type="dxa"/>
          </w:tcPr>
          <w:p w:rsidR="006045D3" w:rsidRDefault="00A837C3" w:rsidP="00D535B2">
            <w:pPr>
              <w:spacing w:line="480" w:lineRule="auto"/>
              <w:rPr>
                <w:rFonts w:ascii="Times New Roman" w:hAnsi="Times New Roman" w:cs="Times New Roman"/>
                <w:sz w:val="24"/>
                <w:szCs w:val="24"/>
              </w:rPr>
            </w:pPr>
            <w:r>
              <w:rPr>
                <w:rFonts w:ascii="Times New Roman" w:hAnsi="Times New Roman" w:cs="Times New Roman"/>
                <w:sz w:val="24"/>
                <w:szCs w:val="24"/>
              </w:rPr>
              <w:t>Asia/ pacific</w:t>
            </w:r>
          </w:p>
        </w:tc>
        <w:tc>
          <w:tcPr>
            <w:tcW w:w="1127" w:type="dxa"/>
          </w:tcPr>
          <w:p w:rsidR="006045D3" w:rsidRDefault="00A837C3" w:rsidP="00D535B2">
            <w:pPr>
              <w:spacing w:line="480" w:lineRule="auto"/>
              <w:rPr>
                <w:rFonts w:ascii="Times New Roman" w:hAnsi="Times New Roman" w:cs="Times New Roman"/>
                <w:sz w:val="24"/>
                <w:szCs w:val="24"/>
              </w:rPr>
            </w:pPr>
            <w:r>
              <w:rPr>
                <w:rFonts w:ascii="Times New Roman" w:hAnsi="Times New Roman" w:cs="Times New Roman"/>
                <w:sz w:val="24"/>
                <w:szCs w:val="24"/>
              </w:rPr>
              <w:t>West hemi</w:t>
            </w:r>
          </w:p>
        </w:tc>
        <w:tc>
          <w:tcPr>
            <w:tcW w:w="1127" w:type="dxa"/>
          </w:tcPr>
          <w:p w:rsidR="006045D3" w:rsidRDefault="00A837C3" w:rsidP="00D535B2">
            <w:pPr>
              <w:spacing w:line="480" w:lineRule="auto"/>
              <w:rPr>
                <w:rFonts w:ascii="Times New Roman" w:hAnsi="Times New Roman" w:cs="Times New Roman"/>
                <w:sz w:val="24"/>
                <w:szCs w:val="24"/>
              </w:rPr>
            </w:pPr>
            <w:r>
              <w:rPr>
                <w:rFonts w:ascii="Times New Roman" w:hAnsi="Times New Roman" w:cs="Times New Roman"/>
                <w:sz w:val="24"/>
                <w:szCs w:val="24"/>
              </w:rPr>
              <w:t>Europe</w:t>
            </w:r>
          </w:p>
        </w:tc>
        <w:tc>
          <w:tcPr>
            <w:tcW w:w="1127" w:type="dxa"/>
          </w:tcPr>
          <w:p w:rsidR="006045D3" w:rsidRDefault="00914177" w:rsidP="00D535B2">
            <w:pPr>
              <w:spacing w:line="480" w:lineRule="auto"/>
              <w:rPr>
                <w:rFonts w:ascii="Times New Roman" w:hAnsi="Times New Roman" w:cs="Times New Roman"/>
                <w:sz w:val="24"/>
                <w:szCs w:val="24"/>
              </w:rPr>
            </w:pPr>
            <w:r>
              <w:rPr>
                <w:rFonts w:ascii="Times New Roman" w:hAnsi="Times New Roman" w:cs="Times New Roman"/>
                <w:sz w:val="24"/>
                <w:szCs w:val="24"/>
              </w:rPr>
              <w:t>T</w:t>
            </w:r>
            <w:r w:rsidR="00A837C3">
              <w:rPr>
                <w:rFonts w:ascii="Times New Roman" w:hAnsi="Times New Roman" w:cs="Times New Roman"/>
                <w:sz w:val="24"/>
                <w:szCs w:val="24"/>
              </w:rPr>
              <w:t>otal</w:t>
            </w:r>
          </w:p>
        </w:tc>
      </w:tr>
      <w:tr w:rsidR="00A837C3" w:rsidTr="00D535B2">
        <w:tc>
          <w:tcPr>
            <w:tcW w:w="1127" w:type="dxa"/>
            <w:vMerge/>
          </w:tcPr>
          <w:p w:rsidR="006045D3" w:rsidRDefault="006045D3" w:rsidP="00D535B2">
            <w:pPr>
              <w:spacing w:line="480" w:lineRule="auto"/>
              <w:rPr>
                <w:rFonts w:ascii="Times New Roman" w:hAnsi="Times New Roman" w:cs="Times New Roman"/>
                <w:sz w:val="24"/>
                <w:szCs w:val="24"/>
              </w:rPr>
            </w:pPr>
          </w:p>
        </w:tc>
        <w:tc>
          <w:tcPr>
            <w:tcW w:w="1127" w:type="dxa"/>
          </w:tcPr>
          <w:p w:rsidR="006045D3" w:rsidRDefault="00A837C3" w:rsidP="00D535B2">
            <w:pPr>
              <w:spacing w:line="480" w:lineRule="auto"/>
              <w:rPr>
                <w:rFonts w:ascii="Times New Roman" w:hAnsi="Times New Roman" w:cs="Times New Roman"/>
                <w:sz w:val="24"/>
                <w:szCs w:val="24"/>
              </w:rPr>
            </w:pPr>
            <w:r>
              <w:rPr>
                <w:rFonts w:ascii="Times New Roman" w:hAnsi="Times New Roman" w:cs="Times New Roman"/>
                <w:sz w:val="24"/>
                <w:szCs w:val="24"/>
              </w:rPr>
              <w:t>NONE</w:t>
            </w:r>
          </w:p>
        </w:tc>
        <w:tc>
          <w:tcPr>
            <w:tcW w:w="1127" w:type="dxa"/>
          </w:tcPr>
          <w:p w:rsidR="006045D3" w:rsidRDefault="00A837C3" w:rsidP="00D535B2">
            <w:pPr>
              <w:spacing w:line="480" w:lineRule="auto"/>
              <w:rPr>
                <w:rFonts w:ascii="Times New Roman" w:hAnsi="Times New Roman" w:cs="Times New Roman"/>
                <w:sz w:val="24"/>
                <w:szCs w:val="24"/>
              </w:rPr>
            </w:pPr>
            <w:r>
              <w:rPr>
                <w:rFonts w:ascii="Times New Roman" w:hAnsi="Times New Roman" w:cs="Times New Roman"/>
                <w:sz w:val="24"/>
                <w:szCs w:val="24"/>
              </w:rPr>
              <w:t>8.2%</w:t>
            </w:r>
          </w:p>
        </w:tc>
        <w:tc>
          <w:tcPr>
            <w:tcW w:w="1127" w:type="dxa"/>
          </w:tcPr>
          <w:p w:rsidR="006045D3" w:rsidRDefault="00A837C3" w:rsidP="00D535B2">
            <w:pPr>
              <w:spacing w:line="480" w:lineRule="auto"/>
              <w:rPr>
                <w:rFonts w:ascii="Times New Roman" w:hAnsi="Times New Roman" w:cs="Times New Roman"/>
                <w:sz w:val="24"/>
                <w:szCs w:val="24"/>
              </w:rPr>
            </w:pPr>
            <w:r>
              <w:rPr>
                <w:rFonts w:ascii="Times New Roman" w:hAnsi="Times New Roman" w:cs="Times New Roman"/>
                <w:sz w:val="24"/>
                <w:szCs w:val="24"/>
              </w:rPr>
              <w:t>7.7%</w:t>
            </w:r>
          </w:p>
        </w:tc>
        <w:tc>
          <w:tcPr>
            <w:tcW w:w="1127" w:type="dxa"/>
          </w:tcPr>
          <w:p w:rsidR="006045D3" w:rsidRDefault="00A837C3" w:rsidP="00D535B2">
            <w:pPr>
              <w:spacing w:line="480" w:lineRule="auto"/>
              <w:rPr>
                <w:rFonts w:ascii="Times New Roman" w:hAnsi="Times New Roman" w:cs="Times New Roman"/>
                <w:sz w:val="24"/>
                <w:szCs w:val="24"/>
              </w:rPr>
            </w:pPr>
            <w:r>
              <w:rPr>
                <w:rFonts w:ascii="Times New Roman" w:hAnsi="Times New Roman" w:cs="Times New Roman"/>
                <w:sz w:val="24"/>
                <w:szCs w:val="24"/>
              </w:rPr>
              <w:t>20.0%</w:t>
            </w:r>
          </w:p>
        </w:tc>
        <w:tc>
          <w:tcPr>
            <w:tcW w:w="1127" w:type="dxa"/>
          </w:tcPr>
          <w:p w:rsidR="006045D3" w:rsidRDefault="00A837C3" w:rsidP="00D535B2">
            <w:pPr>
              <w:spacing w:line="480" w:lineRule="auto"/>
              <w:rPr>
                <w:rFonts w:ascii="Times New Roman" w:hAnsi="Times New Roman" w:cs="Times New Roman"/>
                <w:sz w:val="24"/>
                <w:szCs w:val="24"/>
              </w:rPr>
            </w:pPr>
            <w:r>
              <w:rPr>
                <w:rFonts w:ascii="Times New Roman" w:hAnsi="Times New Roman" w:cs="Times New Roman"/>
                <w:sz w:val="24"/>
                <w:szCs w:val="24"/>
              </w:rPr>
              <w:t>41.4%</w:t>
            </w:r>
          </w:p>
        </w:tc>
        <w:tc>
          <w:tcPr>
            <w:tcW w:w="1127" w:type="dxa"/>
          </w:tcPr>
          <w:p w:rsidR="006045D3" w:rsidRDefault="00A837C3" w:rsidP="00D535B2">
            <w:pPr>
              <w:spacing w:line="480" w:lineRule="auto"/>
              <w:rPr>
                <w:rFonts w:ascii="Times New Roman" w:hAnsi="Times New Roman" w:cs="Times New Roman"/>
                <w:sz w:val="24"/>
                <w:szCs w:val="24"/>
              </w:rPr>
            </w:pPr>
            <w:r>
              <w:rPr>
                <w:rFonts w:ascii="Times New Roman" w:hAnsi="Times New Roman" w:cs="Times New Roman"/>
                <w:sz w:val="24"/>
                <w:szCs w:val="24"/>
              </w:rPr>
              <w:t>40.5%</w:t>
            </w:r>
          </w:p>
        </w:tc>
        <w:tc>
          <w:tcPr>
            <w:tcW w:w="1127" w:type="dxa"/>
          </w:tcPr>
          <w:p w:rsidR="006045D3" w:rsidRDefault="00A837C3" w:rsidP="00D535B2">
            <w:pPr>
              <w:spacing w:line="480" w:lineRule="auto"/>
              <w:rPr>
                <w:rFonts w:ascii="Times New Roman" w:hAnsi="Times New Roman" w:cs="Times New Roman"/>
                <w:sz w:val="24"/>
                <w:szCs w:val="24"/>
              </w:rPr>
            </w:pPr>
            <w:r>
              <w:rPr>
                <w:rFonts w:ascii="Times New Roman" w:hAnsi="Times New Roman" w:cs="Times New Roman"/>
                <w:sz w:val="24"/>
                <w:szCs w:val="24"/>
              </w:rPr>
              <w:t>23.8%</w:t>
            </w:r>
          </w:p>
        </w:tc>
      </w:tr>
      <w:tr w:rsidR="00A837C3" w:rsidTr="00D535B2">
        <w:tc>
          <w:tcPr>
            <w:tcW w:w="1127" w:type="dxa"/>
            <w:vMerge/>
          </w:tcPr>
          <w:p w:rsidR="006045D3" w:rsidRDefault="006045D3" w:rsidP="00D535B2">
            <w:pPr>
              <w:spacing w:line="480" w:lineRule="auto"/>
              <w:rPr>
                <w:rFonts w:ascii="Times New Roman" w:hAnsi="Times New Roman" w:cs="Times New Roman"/>
                <w:sz w:val="24"/>
                <w:szCs w:val="24"/>
              </w:rPr>
            </w:pPr>
          </w:p>
        </w:tc>
        <w:tc>
          <w:tcPr>
            <w:tcW w:w="1127" w:type="dxa"/>
          </w:tcPr>
          <w:p w:rsidR="006045D3" w:rsidRDefault="00A837C3" w:rsidP="00D535B2">
            <w:pPr>
              <w:spacing w:line="480" w:lineRule="auto"/>
              <w:rPr>
                <w:rFonts w:ascii="Times New Roman" w:hAnsi="Times New Roman" w:cs="Times New Roman"/>
                <w:sz w:val="24"/>
                <w:szCs w:val="24"/>
              </w:rPr>
            </w:pPr>
            <w:r>
              <w:rPr>
                <w:rFonts w:ascii="Times New Roman" w:hAnsi="Times New Roman" w:cs="Times New Roman"/>
                <w:sz w:val="24"/>
                <w:szCs w:val="24"/>
              </w:rPr>
              <w:t>POLITICAL</w:t>
            </w:r>
          </w:p>
        </w:tc>
        <w:tc>
          <w:tcPr>
            <w:tcW w:w="1127" w:type="dxa"/>
          </w:tcPr>
          <w:p w:rsidR="006045D3" w:rsidRDefault="00A837C3" w:rsidP="00D535B2">
            <w:pPr>
              <w:spacing w:line="480" w:lineRule="auto"/>
              <w:rPr>
                <w:rFonts w:ascii="Times New Roman" w:hAnsi="Times New Roman" w:cs="Times New Roman"/>
                <w:sz w:val="24"/>
                <w:szCs w:val="24"/>
              </w:rPr>
            </w:pPr>
            <w:r>
              <w:rPr>
                <w:rFonts w:ascii="Times New Roman" w:hAnsi="Times New Roman" w:cs="Times New Roman"/>
                <w:sz w:val="24"/>
                <w:szCs w:val="24"/>
              </w:rPr>
              <w:t>24.5%</w:t>
            </w:r>
          </w:p>
        </w:tc>
        <w:tc>
          <w:tcPr>
            <w:tcW w:w="1127" w:type="dxa"/>
          </w:tcPr>
          <w:p w:rsidR="006045D3" w:rsidRDefault="00A837C3" w:rsidP="00D535B2">
            <w:pPr>
              <w:spacing w:line="480" w:lineRule="auto"/>
              <w:rPr>
                <w:rFonts w:ascii="Times New Roman" w:hAnsi="Times New Roman" w:cs="Times New Roman"/>
                <w:sz w:val="24"/>
                <w:szCs w:val="24"/>
              </w:rPr>
            </w:pPr>
            <w:r>
              <w:rPr>
                <w:rFonts w:ascii="Times New Roman" w:hAnsi="Times New Roman" w:cs="Times New Roman"/>
                <w:sz w:val="24"/>
                <w:szCs w:val="24"/>
              </w:rPr>
              <w:t>53.8%</w:t>
            </w:r>
          </w:p>
        </w:tc>
        <w:tc>
          <w:tcPr>
            <w:tcW w:w="1127" w:type="dxa"/>
          </w:tcPr>
          <w:p w:rsidR="006045D3" w:rsidRDefault="00A837C3" w:rsidP="00D535B2">
            <w:pPr>
              <w:spacing w:line="480" w:lineRule="auto"/>
              <w:rPr>
                <w:rFonts w:ascii="Times New Roman" w:hAnsi="Times New Roman" w:cs="Times New Roman"/>
                <w:sz w:val="24"/>
                <w:szCs w:val="24"/>
              </w:rPr>
            </w:pPr>
            <w:r>
              <w:rPr>
                <w:rFonts w:ascii="Times New Roman" w:hAnsi="Times New Roman" w:cs="Times New Roman"/>
                <w:sz w:val="24"/>
                <w:szCs w:val="24"/>
              </w:rPr>
              <w:t>32.5%</w:t>
            </w:r>
          </w:p>
        </w:tc>
        <w:tc>
          <w:tcPr>
            <w:tcW w:w="1127" w:type="dxa"/>
          </w:tcPr>
          <w:p w:rsidR="006045D3" w:rsidRDefault="00A837C3" w:rsidP="00D535B2">
            <w:pPr>
              <w:spacing w:line="480" w:lineRule="auto"/>
              <w:rPr>
                <w:rFonts w:ascii="Times New Roman" w:hAnsi="Times New Roman" w:cs="Times New Roman"/>
                <w:sz w:val="24"/>
                <w:szCs w:val="24"/>
              </w:rPr>
            </w:pPr>
            <w:r>
              <w:rPr>
                <w:rFonts w:ascii="Times New Roman" w:hAnsi="Times New Roman" w:cs="Times New Roman"/>
                <w:sz w:val="24"/>
                <w:szCs w:val="24"/>
              </w:rPr>
              <w:t>34.5%</w:t>
            </w:r>
          </w:p>
        </w:tc>
        <w:tc>
          <w:tcPr>
            <w:tcW w:w="1127" w:type="dxa"/>
          </w:tcPr>
          <w:p w:rsidR="006045D3" w:rsidRDefault="00A837C3" w:rsidP="00D535B2">
            <w:pPr>
              <w:spacing w:line="480" w:lineRule="auto"/>
              <w:rPr>
                <w:rFonts w:ascii="Times New Roman" w:hAnsi="Times New Roman" w:cs="Times New Roman"/>
                <w:sz w:val="24"/>
                <w:szCs w:val="24"/>
              </w:rPr>
            </w:pPr>
            <w:r>
              <w:rPr>
                <w:rFonts w:ascii="Times New Roman" w:hAnsi="Times New Roman" w:cs="Times New Roman"/>
                <w:sz w:val="24"/>
                <w:szCs w:val="24"/>
              </w:rPr>
              <w:t>43.2%</w:t>
            </w:r>
          </w:p>
        </w:tc>
        <w:tc>
          <w:tcPr>
            <w:tcW w:w="1127" w:type="dxa"/>
          </w:tcPr>
          <w:p w:rsidR="006045D3" w:rsidRDefault="00A837C3" w:rsidP="00D535B2">
            <w:pPr>
              <w:spacing w:line="480" w:lineRule="auto"/>
              <w:rPr>
                <w:rFonts w:ascii="Times New Roman" w:hAnsi="Times New Roman" w:cs="Times New Roman"/>
                <w:sz w:val="24"/>
                <w:szCs w:val="24"/>
              </w:rPr>
            </w:pPr>
            <w:r>
              <w:rPr>
                <w:rFonts w:ascii="Times New Roman" w:hAnsi="Times New Roman" w:cs="Times New Roman"/>
                <w:sz w:val="24"/>
                <w:szCs w:val="24"/>
              </w:rPr>
              <w:t>34.5%</w:t>
            </w:r>
          </w:p>
        </w:tc>
      </w:tr>
      <w:tr w:rsidR="00A837C3" w:rsidTr="00D535B2">
        <w:tc>
          <w:tcPr>
            <w:tcW w:w="1127" w:type="dxa"/>
            <w:vMerge/>
          </w:tcPr>
          <w:p w:rsidR="006045D3" w:rsidRDefault="006045D3" w:rsidP="00D535B2">
            <w:pPr>
              <w:spacing w:line="480" w:lineRule="auto"/>
              <w:rPr>
                <w:rFonts w:ascii="Times New Roman" w:hAnsi="Times New Roman" w:cs="Times New Roman"/>
                <w:sz w:val="24"/>
                <w:szCs w:val="24"/>
              </w:rPr>
            </w:pPr>
          </w:p>
        </w:tc>
        <w:tc>
          <w:tcPr>
            <w:tcW w:w="1127" w:type="dxa"/>
          </w:tcPr>
          <w:p w:rsidR="006045D3" w:rsidRDefault="00A837C3" w:rsidP="00D535B2">
            <w:pPr>
              <w:spacing w:line="480" w:lineRule="auto"/>
              <w:rPr>
                <w:rFonts w:ascii="Times New Roman" w:hAnsi="Times New Roman" w:cs="Times New Roman"/>
                <w:sz w:val="24"/>
                <w:szCs w:val="24"/>
              </w:rPr>
            </w:pPr>
            <w:r>
              <w:rPr>
                <w:rFonts w:ascii="Times New Roman" w:hAnsi="Times New Roman" w:cs="Times New Roman"/>
                <w:sz w:val="24"/>
                <w:szCs w:val="24"/>
              </w:rPr>
              <w:t xml:space="preserve">VIOLENCE </w:t>
            </w:r>
          </w:p>
        </w:tc>
        <w:tc>
          <w:tcPr>
            <w:tcW w:w="1127" w:type="dxa"/>
          </w:tcPr>
          <w:p w:rsidR="006045D3" w:rsidRDefault="00A837C3" w:rsidP="00D535B2">
            <w:pPr>
              <w:spacing w:line="480" w:lineRule="auto"/>
              <w:rPr>
                <w:rFonts w:ascii="Times New Roman" w:hAnsi="Times New Roman" w:cs="Times New Roman"/>
                <w:sz w:val="24"/>
                <w:szCs w:val="24"/>
              </w:rPr>
            </w:pPr>
            <w:r>
              <w:rPr>
                <w:rFonts w:ascii="Times New Roman" w:hAnsi="Times New Roman" w:cs="Times New Roman"/>
                <w:sz w:val="24"/>
                <w:szCs w:val="24"/>
              </w:rPr>
              <w:t>26.5%</w:t>
            </w:r>
          </w:p>
        </w:tc>
        <w:tc>
          <w:tcPr>
            <w:tcW w:w="1127" w:type="dxa"/>
          </w:tcPr>
          <w:p w:rsidR="006045D3" w:rsidRDefault="00A837C3" w:rsidP="00D535B2">
            <w:pPr>
              <w:spacing w:line="480" w:lineRule="auto"/>
              <w:rPr>
                <w:rFonts w:ascii="Times New Roman" w:hAnsi="Times New Roman" w:cs="Times New Roman"/>
                <w:sz w:val="24"/>
                <w:szCs w:val="24"/>
              </w:rPr>
            </w:pPr>
            <w:r>
              <w:rPr>
                <w:rFonts w:ascii="Times New Roman" w:hAnsi="Times New Roman" w:cs="Times New Roman"/>
                <w:sz w:val="24"/>
                <w:szCs w:val="24"/>
              </w:rPr>
              <w:t>15.4%</w:t>
            </w:r>
          </w:p>
        </w:tc>
        <w:tc>
          <w:tcPr>
            <w:tcW w:w="1127" w:type="dxa"/>
          </w:tcPr>
          <w:p w:rsidR="006045D3" w:rsidRDefault="00A837C3" w:rsidP="00D535B2">
            <w:pPr>
              <w:spacing w:line="480" w:lineRule="auto"/>
              <w:rPr>
                <w:rFonts w:ascii="Times New Roman" w:hAnsi="Times New Roman" w:cs="Times New Roman"/>
                <w:sz w:val="24"/>
                <w:szCs w:val="24"/>
              </w:rPr>
            </w:pPr>
            <w:r>
              <w:rPr>
                <w:rFonts w:ascii="Times New Roman" w:hAnsi="Times New Roman" w:cs="Times New Roman"/>
                <w:sz w:val="24"/>
                <w:szCs w:val="24"/>
              </w:rPr>
              <w:t>20.0%</w:t>
            </w:r>
          </w:p>
        </w:tc>
        <w:tc>
          <w:tcPr>
            <w:tcW w:w="1127" w:type="dxa"/>
          </w:tcPr>
          <w:p w:rsidR="006045D3" w:rsidRDefault="00A837C3" w:rsidP="00D535B2">
            <w:pPr>
              <w:spacing w:line="480" w:lineRule="auto"/>
              <w:rPr>
                <w:rFonts w:ascii="Times New Roman" w:hAnsi="Times New Roman" w:cs="Times New Roman"/>
                <w:sz w:val="24"/>
                <w:szCs w:val="24"/>
              </w:rPr>
            </w:pPr>
            <w:r>
              <w:rPr>
                <w:rFonts w:ascii="Times New Roman" w:hAnsi="Times New Roman" w:cs="Times New Roman"/>
                <w:sz w:val="24"/>
                <w:szCs w:val="24"/>
              </w:rPr>
              <w:t>17.2%</w:t>
            </w:r>
          </w:p>
        </w:tc>
        <w:tc>
          <w:tcPr>
            <w:tcW w:w="1127" w:type="dxa"/>
          </w:tcPr>
          <w:p w:rsidR="006045D3" w:rsidRDefault="00A837C3" w:rsidP="00D535B2">
            <w:pPr>
              <w:spacing w:line="480" w:lineRule="auto"/>
              <w:rPr>
                <w:rFonts w:ascii="Times New Roman" w:hAnsi="Times New Roman" w:cs="Times New Roman"/>
                <w:sz w:val="24"/>
                <w:szCs w:val="24"/>
              </w:rPr>
            </w:pPr>
            <w:r>
              <w:rPr>
                <w:rFonts w:ascii="Times New Roman" w:hAnsi="Times New Roman" w:cs="Times New Roman"/>
                <w:sz w:val="24"/>
                <w:szCs w:val="24"/>
              </w:rPr>
              <w:t>8.1%</w:t>
            </w:r>
          </w:p>
        </w:tc>
        <w:tc>
          <w:tcPr>
            <w:tcW w:w="1127" w:type="dxa"/>
          </w:tcPr>
          <w:p w:rsidR="006045D3" w:rsidRDefault="00A837C3" w:rsidP="00D535B2">
            <w:pPr>
              <w:spacing w:line="480" w:lineRule="auto"/>
              <w:rPr>
                <w:rFonts w:ascii="Times New Roman" w:hAnsi="Times New Roman" w:cs="Times New Roman"/>
                <w:sz w:val="24"/>
                <w:szCs w:val="24"/>
              </w:rPr>
            </w:pPr>
            <w:r>
              <w:rPr>
                <w:rFonts w:ascii="Times New Roman" w:hAnsi="Times New Roman" w:cs="Times New Roman"/>
                <w:sz w:val="24"/>
                <w:szCs w:val="24"/>
              </w:rPr>
              <w:t>18.5%</w:t>
            </w:r>
          </w:p>
        </w:tc>
      </w:tr>
      <w:tr w:rsidR="00A837C3" w:rsidTr="00D535B2">
        <w:tc>
          <w:tcPr>
            <w:tcW w:w="1127" w:type="dxa"/>
            <w:vMerge/>
          </w:tcPr>
          <w:p w:rsidR="006045D3" w:rsidRDefault="006045D3" w:rsidP="00D535B2">
            <w:pPr>
              <w:spacing w:line="480" w:lineRule="auto"/>
              <w:rPr>
                <w:rFonts w:ascii="Times New Roman" w:hAnsi="Times New Roman" w:cs="Times New Roman"/>
                <w:sz w:val="24"/>
                <w:szCs w:val="24"/>
              </w:rPr>
            </w:pPr>
          </w:p>
        </w:tc>
        <w:tc>
          <w:tcPr>
            <w:tcW w:w="1127" w:type="dxa"/>
          </w:tcPr>
          <w:p w:rsidR="006045D3" w:rsidRDefault="00A837C3" w:rsidP="00D535B2">
            <w:pPr>
              <w:spacing w:line="480" w:lineRule="auto"/>
              <w:rPr>
                <w:rFonts w:ascii="Times New Roman" w:hAnsi="Times New Roman" w:cs="Times New Roman"/>
                <w:sz w:val="24"/>
                <w:szCs w:val="24"/>
              </w:rPr>
            </w:pPr>
            <w:r>
              <w:rPr>
                <w:rFonts w:ascii="Times New Roman" w:hAnsi="Times New Roman" w:cs="Times New Roman"/>
                <w:sz w:val="24"/>
                <w:szCs w:val="24"/>
              </w:rPr>
              <w:t>WARFARE</w:t>
            </w:r>
          </w:p>
        </w:tc>
        <w:tc>
          <w:tcPr>
            <w:tcW w:w="1127" w:type="dxa"/>
          </w:tcPr>
          <w:p w:rsidR="006045D3" w:rsidRDefault="00A837C3" w:rsidP="00D535B2">
            <w:pPr>
              <w:spacing w:line="480" w:lineRule="auto"/>
              <w:rPr>
                <w:rFonts w:ascii="Times New Roman" w:hAnsi="Times New Roman" w:cs="Times New Roman"/>
                <w:sz w:val="24"/>
                <w:szCs w:val="24"/>
              </w:rPr>
            </w:pPr>
            <w:r>
              <w:rPr>
                <w:rFonts w:ascii="Times New Roman" w:hAnsi="Times New Roman" w:cs="Times New Roman"/>
                <w:sz w:val="24"/>
                <w:szCs w:val="24"/>
              </w:rPr>
              <w:t>40.8%</w:t>
            </w:r>
          </w:p>
        </w:tc>
        <w:tc>
          <w:tcPr>
            <w:tcW w:w="1127" w:type="dxa"/>
          </w:tcPr>
          <w:p w:rsidR="006045D3" w:rsidRDefault="00A837C3" w:rsidP="00D535B2">
            <w:pPr>
              <w:spacing w:line="480" w:lineRule="auto"/>
              <w:rPr>
                <w:rFonts w:ascii="Times New Roman" w:hAnsi="Times New Roman" w:cs="Times New Roman"/>
                <w:sz w:val="24"/>
                <w:szCs w:val="24"/>
              </w:rPr>
            </w:pPr>
            <w:r>
              <w:rPr>
                <w:rFonts w:ascii="Times New Roman" w:hAnsi="Times New Roman" w:cs="Times New Roman"/>
                <w:sz w:val="24"/>
                <w:szCs w:val="24"/>
              </w:rPr>
              <w:t>23.1%</w:t>
            </w:r>
          </w:p>
        </w:tc>
        <w:tc>
          <w:tcPr>
            <w:tcW w:w="1127" w:type="dxa"/>
          </w:tcPr>
          <w:p w:rsidR="006045D3" w:rsidRDefault="00A837C3" w:rsidP="00D535B2">
            <w:pPr>
              <w:spacing w:line="480" w:lineRule="auto"/>
              <w:rPr>
                <w:rFonts w:ascii="Times New Roman" w:hAnsi="Times New Roman" w:cs="Times New Roman"/>
                <w:sz w:val="24"/>
                <w:szCs w:val="24"/>
              </w:rPr>
            </w:pPr>
            <w:r>
              <w:rPr>
                <w:rFonts w:ascii="Times New Roman" w:hAnsi="Times New Roman" w:cs="Times New Roman"/>
                <w:sz w:val="24"/>
                <w:szCs w:val="24"/>
              </w:rPr>
              <w:t>27.5%</w:t>
            </w:r>
          </w:p>
        </w:tc>
        <w:tc>
          <w:tcPr>
            <w:tcW w:w="1127" w:type="dxa"/>
          </w:tcPr>
          <w:p w:rsidR="006045D3" w:rsidRDefault="00914177" w:rsidP="00D535B2">
            <w:pPr>
              <w:spacing w:line="480" w:lineRule="auto"/>
              <w:rPr>
                <w:rFonts w:ascii="Times New Roman" w:hAnsi="Times New Roman" w:cs="Times New Roman"/>
                <w:sz w:val="24"/>
                <w:szCs w:val="24"/>
              </w:rPr>
            </w:pPr>
            <w:r>
              <w:rPr>
                <w:rFonts w:ascii="Times New Roman" w:hAnsi="Times New Roman" w:cs="Times New Roman"/>
                <w:sz w:val="24"/>
                <w:szCs w:val="24"/>
              </w:rPr>
              <w:t>6.9%</w:t>
            </w:r>
          </w:p>
        </w:tc>
        <w:tc>
          <w:tcPr>
            <w:tcW w:w="1127" w:type="dxa"/>
          </w:tcPr>
          <w:p w:rsidR="006045D3" w:rsidRDefault="00914177" w:rsidP="00D535B2">
            <w:pPr>
              <w:spacing w:line="480" w:lineRule="auto"/>
              <w:rPr>
                <w:rFonts w:ascii="Times New Roman" w:hAnsi="Times New Roman" w:cs="Times New Roman"/>
                <w:sz w:val="24"/>
                <w:szCs w:val="24"/>
              </w:rPr>
            </w:pPr>
            <w:r>
              <w:rPr>
                <w:rFonts w:ascii="Times New Roman" w:hAnsi="Times New Roman" w:cs="Times New Roman"/>
                <w:sz w:val="24"/>
                <w:szCs w:val="24"/>
              </w:rPr>
              <w:t>8.1%</w:t>
            </w:r>
          </w:p>
        </w:tc>
        <w:tc>
          <w:tcPr>
            <w:tcW w:w="1127" w:type="dxa"/>
          </w:tcPr>
          <w:p w:rsidR="006045D3" w:rsidRDefault="00914177" w:rsidP="00D535B2">
            <w:pPr>
              <w:spacing w:line="480" w:lineRule="auto"/>
              <w:rPr>
                <w:rFonts w:ascii="Times New Roman" w:hAnsi="Times New Roman" w:cs="Times New Roman"/>
                <w:sz w:val="24"/>
                <w:szCs w:val="24"/>
              </w:rPr>
            </w:pPr>
            <w:r>
              <w:rPr>
                <w:rFonts w:ascii="Times New Roman" w:hAnsi="Times New Roman" w:cs="Times New Roman"/>
                <w:sz w:val="24"/>
                <w:szCs w:val="24"/>
              </w:rPr>
              <w:t>23.2%</w:t>
            </w:r>
          </w:p>
        </w:tc>
      </w:tr>
      <w:tr w:rsidR="00A837C3" w:rsidTr="00D535B2">
        <w:tc>
          <w:tcPr>
            <w:tcW w:w="1127" w:type="dxa"/>
            <w:vMerge/>
          </w:tcPr>
          <w:p w:rsidR="006045D3" w:rsidRDefault="006045D3" w:rsidP="00D535B2">
            <w:pPr>
              <w:spacing w:line="480" w:lineRule="auto"/>
              <w:rPr>
                <w:rFonts w:ascii="Times New Roman" w:hAnsi="Times New Roman" w:cs="Times New Roman"/>
                <w:sz w:val="24"/>
                <w:szCs w:val="24"/>
              </w:rPr>
            </w:pPr>
          </w:p>
        </w:tc>
        <w:tc>
          <w:tcPr>
            <w:tcW w:w="1127" w:type="dxa"/>
          </w:tcPr>
          <w:p w:rsidR="006045D3" w:rsidRDefault="00A837C3" w:rsidP="00D535B2">
            <w:pPr>
              <w:spacing w:line="480" w:lineRule="auto"/>
              <w:rPr>
                <w:rFonts w:ascii="Times New Roman" w:hAnsi="Times New Roman" w:cs="Times New Roman"/>
                <w:sz w:val="24"/>
                <w:szCs w:val="24"/>
              </w:rPr>
            </w:pPr>
            <w:r>
              <w:rPr>
                <w:rFonts w:ascii="Times New Roman" w:hAnsi="Times New Roman" w:cs="Times New Roman"/>
                <w:sz w:val="24"/>
                <w:szCs w:val="24"/>
              </w:rPr>
              <w:t>MISSING</w:t>
            </w:r>
          </w:p>
        </w:tc>
        <w:tc>
          <w:tcPr>
            <w:tcW w:w="1127" w:type="dxa"/>
          </w:tcPr>
          <w:p w:rsidR="006045D3" w:rsidRDefault="00A837C3" w:rsidP="00D535B2">
            <w:pPr>
              <w:spacing w:line="480" w:lineRule="auto"/>
              <w:rPr>
                <w:rFonts w:ascii="Times New Roman" w:hAnsi="Times New Roman" w:cs="Times New Roman"/>
                <w:sz w:val="24"/>
                <w:szCs w:val="24"/>
              </w:rPr>
            </w:pPr>
            <w:r>
              <w:rPr>
                <w:rFonts w:ascii="Times New Roman" w:hAnsi="Times New Roman" w:cs="Times New Roman"/>
                <w:sz w:val="24"/>
                <w:szCs w:val="24"/>
              </w:rPr>
              <w:t>2</w:t>
            </w:r>
          </w:p>
        </w:tc>
        <w:tc>
          <w:tcPr>
            <w:tcW w:w="1127" w:type="dxa"/>
          </w:tcPr>
          <w:p w:rsidR="006045D3" w:rsidRDefault="00A837C3" w:rsidP="00D535B2">
            <w:pPr>
              <w:spacing w:line="480" w:lineRule="auto"/>
              <w:rPr>
                <w:rFonts w:ascii="Times New Roman" w:hAnsi="Times New Roman" w:cs="Times New Roman"/>
                <w:sz w:val="24"/>
                <w:szCs w:val="24"/>
              </w:rPr>
            </w:pPr>
            <w:r>
              <w:rPr>
                <w:rFonts w:ascii="Times New Roman" w:hAnsi="Times New Roman" w:cs="Times New Roman"/>
                <w:sz w:val="24"/>
                <w:szCs w:val="24"/>
              </w:rPr>
              <w:t>1</w:t>
            </w:r>
          </w:p>
        </w:tc>
        <w:tc>
          <w:tcPr>
            <w:tcW w:w="1127" w:type="dxa"/>
          </w:tcPr>
          <w:p w:rsidR="006045D3" w:rsidRDefault="00A837C3" w:rsidP="00D535B2">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1127" w:type="dxa"/>
          </w:tcPr>
          <w:p w:rsidR="006045D3" w:rsidRDefault="00A837C3" w:rsidP="00D535B2">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1127" w:type="dxa"/>
          </w:tcPr>
          <w:p w:rsidR="006045D3" w:rsidRDefault="00A837C3" w:rsidP="00D535B2">
            <w:pPr>
              <w:spacing w:line="480" w:lineRule="auto"/>
              <w:rPr>
                <w:rFonts w:ascii="Times New Roman" w:hAnsi="Times New Roman" w:cs="Times New Roman"/>
                <w:sz w:val="24"/>
                <w:szCs w:val="24"/>
              </w:rPr>
            </w:pPr>
            <w:r>
              <w:rPr>
                <w:rFonts w:ascii="Times New Roman" w:hAnsi="Times New Roman" w:cs="Times New Roman"/>
                <w:sz w:val="24"/>
                <w:szCs w:val="24"/>
              </w:rPr>
              <w:t>1</w:t>
            </w:r>
          </w:p>
        </w:tc>
        <w:tc>
          <w:tcPr>
            <w:tcW w:w="1127" w:type="dxa"/>
          </w:tcPr>
          <w:p w:rsidR="006045D3" w:rsidRDefault="00A837C3" w:rsidP="00D535B2">
            <w:pPr>
              <w:spacing w:line="480" w:lineRule="auto"/>
              <w:rPr>
                <w:rFonts w:ascii="Times New Roman" w:hAnsi="Times New Roman" w:cs="Times New Roman"/>
                <w:sz w:val="24"/>
                <w:szCs w:val="24"/>
              </w:rPr>
            </w:pPr>
            <w:r>
              <w:rPr>
                <w:rFonts w:ascii="Times New Roman" w:hAnsi="Times New Roman" w:cs="Times New Roman"/>
                <w:sz w:val="24"/>
                <w:szCs w:val="24"/>
              </w:rPr>
              <w:t>4</w:t>
            </w:r>
          </w:p>
        </w:tc>
      </w:tr>
      <w:tr w:rsidR="00A837C3" w:rsidTr="00D535B2">
        <w:tc>
          <w:tcPr>
            <w:tcW w:w="1127" w:type="dxa"/>
            <w:vMerge/>
          </w:tcPr>
          <w:p w:rsidR="006045D3" w:rsidRDefault="006045D3" w:rsidP="00D535B2">
            <w:pPr>
              <w:spacing w:line="480" w:lineRule="auto"/>
              <w:rPr>
                <w:rFonts w:ascii="Times New Roman" w:hAnsi="Times New Roman" w:cs="Times New Roman"/>
                <w:sz w:val="24"/>
                <w:szCs w:val="24"/>
              </w:rPr>
            </w:pPr>
          </w:p>
        </w:tc>
        <w:tc>
          <w:tcPr>
            <w:tcW w:w="1127" w:type="dxa"/>
          </w:tcPr>
          <w:p w:rsidR="006045D3" w:rsidRDefault="00A837C3" w:rsidP="00D535B2">
            <w:pPr>
              <w:spacing w:line="480" w:lineRule="auto"/>
              <w:rPr>
                <w:rFonts w:ascii="Times New Roman" w:hAnsi="Times New Roman" w:cs="Times New Roman"/>
                <w:sz w:val="24"/>
                <w:szCs w:val="24"/>
              </w:rPr>
            </w:pPr>
            <w:r>
              <w:rPr>
                <w:rFonts w:ascii="Times New Roman" w:hAnsi="Times New Roman" w:cs="Times New Roman"/>
                <w:sz w:val="24"/>
                <w:szCs w:val="24"/>
              </w:rPr>
              <w:t>TOTAL</w:t>
            </w:r>
          </w:p>
        </w:tc>
        <w:tc>
          <w:tcPr>
            <w:tcW w:w="1127" w:type="dxa"/>
          </w:tcPr>
          <w:p w:rsidR="006045D3" w:rsidRDefault="00A837C3" w:rsidP="00D535B2">
            <w:pPr>
              <w:spacing w:line="480" w:lineRule="auto"/>
              <w:rPr>
                <w:rFonts w:ascii="Times New Roman" w:hAnsi="Times New Roman" w:cs="Times New Roman"/>
                <w:sz w:val="24"/>
                <w:szCs w:val="24"/>
              </w:rPr>
            </w:pPr>
            <w:r>
              <w:rPr>
                <w:rFonts w:ascii="Times New Roman" w:hAnsi="Times New Roman" w:cs="Times New Roman"/>
                <w:sz w:val="24"/>
                <w:szCs w:val="24"/>
              </w:rPr>
              <w:t>49</w:t>
            </w:r>
          </w:p>
        </w:tc>
        <w:tc>
          <w:tcPr>
            <w:tcW w:w="1127" w:type="dxa"/>
          </w:tcPr>
          <w:p w:rsidR="006045D3" w:rsidRDefault="00A837C3" w:rsidP="00D535B2">
            <w:pPr>
              <w:spacing w:line="480" w:lineRule="auto"/>
              <w:rPr>
                <w:rFonts w:ascii="Times New Roman" w:hAnsi="Times New Roman" w:cs="Times New Roman"/>
                <w:sz w:val="24"/>
                <w:szCs w:val="24"/>
              </w:rPr>
            </w:pPr>
            <w:r>
              <w:rPr>
                <w:rFonts w:ascii="Times New Roman" w:hAnsi="Times New Roman" w:cs="Times New Roman"/>
                <w:sz w:val="24"/>
                <w:szCs w:val="24"/>
              </w:rPr>
              <w:t>13</w:t>
            </w:r>
          </w:p>
        </w:tc>
        <w:tc>
          <w:tcPr>
            <w:tcW w:w="1127" w:type="dxa"/>
          </w:tcPr>
          <w:p w:rsidR="006045D3" w:rsidRDefault="00A837C3" w:rsidP="00D535B2">
            <w:pPr>
              <w:spacing w:line="480" w:lineRule="auto"/>
              <w:rPr>
                <w:rFonts w:ascii="Times New Roman" w:hAnsi="Times New Roman" w:cs="Times New Roman"/>
                <w:sz w:val="24"/>
                <w:szCs w:val="24"/>
              </w:rPr>
            </w:pPr>
            <w:r>
              <w:rPr>
                <w:rFonts w:ascii="Times New Roman" w:hAnsi="Times New Roman" w:cs="Times New Roman"/>
                <w:sz w:val="24"/>
                <w:szCs w:val="24"/>
              </w:rPr>
              <w:t>40</w:t>
            </w:r>
          </w:p>
        </w:tc>
        <w:tc>
          <w:tcPr>
            <w:tcW w:w="1127" w:type="dxa"/>
          </w:tcPr>
          <w:p w:rsidR="006045D3" w:rsidRDefault="00A837C3" w:rsidP="00D535B2">
            <w:pPr>
              <w:spacing w:line="480" w:lineRule="auto"/>
              <w:rPr>
                <w:rFonts w:ascii="Times New Roman" w:hAnsi="Times New Roman" w:cs="Times New Roman"/>
                <w:sz w:val="24"/>
                <w:szCs w:val="24"/>
              </w:rPr>
            </w:pPr>
            <w:r>
              <w:rPr>
                <w:rFonts w:ascii="Times New Roman" w:hAnsi="Times New Roman" w:cs="Times New Roman"/>
                <w:sz w:val="24"/>
                <w:szCs w:val="24"/>
              </w:rPr>
              <w:t>29</w:t>
            </w:r>
          </w:p>
        </w:tc>
        <w:tc>
          <w:tcPr>
            <w:tcW w:w="1127" w:type="dxa"/>
          </w:tcPr>
          <w:p w:rsidR="006045D3" w:rsidRDefault="00A837C3" w:rsidP="00D535B2">
            <w:pPr>
              <w:spacing w:line="480" w:lineRule="auto"/>
              <w:rPr>
                <w:rFonts w:ascii="Times New Roman" w:hAnsi="Times New Roman" w:cs="Times New Roman"/>
                <w:sz w:val="24"/>
                <w:szCs w:val="24"/>
              </w:rPr>
            </w:pPr>
            <w:r>
              <w:rPr>
                <w:rFonts w:ascii="Times New Roman" w:hAnsi="Times New Roman" w:cs="Times New Roman"/>
                <w:sz w:val="24"/>
                <w:szCs w:val="24"/>
              </w:rPr>
              <w:t>37</w:t>
            </w:r>
          </w:p>
        </w:tc>
        <w:tc>
          <w:tcPr>
            <w:tcW w:w="1127" w:type="dxa"/>
          </w:tcPr>
          <w:p w:rsidR="006045D3" w:rsidRDefault="00A837C3" w:rsidP="00D535B2">
            <w:pPr>
              <w:spacing w:line="480" w:lineRule="auto"/>
              <w:rPr>
                <w:rFonts w:ascii="Times New Roman" w:hAnsi="Times New Roman" w:cs="Times New Roman"/>
                <w:sz w:val="24"/>
                <w:szCs w:val="24"/>
              </w:rPr>
            </w:pPr>
            <w:r>
              <w:rPr>
                <w:rFonts w:ascii="Times New Roman" w:hAnsi="Times New Roman" w:cs="Times New Roman"/>
                <w:sz w:val="24"/>
                <w:szCs w:val="24"/>
              </w:rPr>
              <w:t>168</w:t>
            </w:r>
          </w:p>
        </w:tc>
      </w:tr>
      <w:tr w:rsidR="006045D3" w:rsidTr="00D535B2">
        <w:tc>
          <w:tcPr>
            <w:tcW w:w="9016" w:type="dxa"/>
            <w:gridSpan w:val="8"/>
          </w:tcPr>
          <w:p w:rsidR="006045D3" w:rsidRDefault="00DD32CA" w:rsidP="00D535B2">
            <w:pPr>
              <w:spacing w:line="480" w:lineRule="auto"/>
              <w:rPr>
                <w:rFonts w:ascii="Times New Roman" w:hAnsi="Times New Roman" w:cs="Times New Roman"/>
                <w:sz w:val="24"/>
                <w:szCs w:val="24"/>
              </w:rPr>
            </w:pPr>
            <w:r>
              <w:rPr>
                <w:rFonts w:ascii="Times New Roman" w:hAnsi="Times New Roman" w:cs="Times New Roman"/>
                <w:sz w:val="24"/>
                <w:szCs w:val="24"/>
              </w:rPr>
              <w:t>P VALUE 0.005</w:t>
            </w:r>
            <w:r w:rsidR="00A837C3">
              <w:rPr>
                <w:rFonts w:ascii="Times New Roman" w:hAnsi="Times New Roman" w:cs="Times New Roman"/>
                <w:sz w:val="24"/>
                <w:szCs w:val="24"/>
              </w:rPr>
              <w:t xml:space="preserve">                           CRAMER’S VALUE 0.269</w:t>
            </w:r>
          </w:p>
        </w:tc>
      </w:tr>
    </w:tbl>
    <w:p w:rsidR="006045D3" w:rsidRDefault="006045D3" w:rsidP="00826C22">
      <w:pPr>
        <w:spacing w:line="480" w:lineRule="auto"/>
        <w:rPr>
          <w:rFonts w:ascii="Times New Roman" w:hAnsi="Times New Roman" w:cs="Times New Roman"/>
          <w:sz w:val="24"/>
          <w:szCs w:val="24"/>
        </w:rPr>
      </w:pPr>
    </w:p>
    <w:p w:rsidR="006045D3" w:rsidRDefault="006045D3" w:rsidP="00826C22">
      <w:pPr>
        <w:spacing w:line="480" w:lineRule="auto"/>
        <w:rPr>
          <w:rFonts w:ascii="Times New Roman" w:hAnsi="Times New Roman" w:cs="Times New Roman"/>
          <w:sz w:val="24"/>
          <w:szCs w:val="24"/>
        </w:rPr>
      </w:pPr>
    </w:p>
    <w:p w:rsidR="006045D3" w:rsidRDefault="006045D3" w:rsidP="00826C22">
      <w:pPr>
        <w:spacing w:line="480" w:lineRule="auto"/>
        <w:rPr>
          <w:rFonts w:ascii="Times New Roman" w:hAnsi="Times New Roman" w:cs="Times New Roman"/>
          <w:sz w:val="24"/>
          <w:szCs w:val="24"/>
        </w:rPr>
      </w:pPr>
    </w:p>
    <w:p w:rsidR="006045D3" w:rsidRDefault="006045D3" w:rsidP="00826C22">
      <w:pPr>
        <w:spacing w:line="480" w:lineRule="auto"/>
        <w:rPr>
          <w:rFonts w:ascii="Times New Roman" w:hAnsi="Times New Roman" w:cs="Times New Roman"/>
          <w:sz w:val="24"/>
          <w:szCs w:val="24"/>
        </w:rPr>
      </w:pPr>
    </w:p>
    <w:p w:rsidR="00CB74FF" w:rsidRPr="001F473F" w:rsidRDefault="00150970" w:rsidP="00826C22">
      <w:pPr>
        <w:spacing w:line="480" w:lineRule="auto"/>
        <w:rPr>
          <w:rFonts w:ascii="Times New Roman" w:hAnsi="Times New Roman" w:cs="Times New Roman"/>
          <w:b/>
          <w:sz w:val="24"/>
          <w:szCs w:val="24"/>
        </w:rPr>
      </w:pPr>
      <w:r w:rsidRPr="001F473F">
        <w:rPr>
          <w:rFonts w:ascii="Times New Roman" w:hAnsi="Times New Roman" w:cs="Times New Roman"/>
          <w:b/>
          <w:sz w:val="24"/>
          <w:szCs w:val="24"/>
        </w:rPr>
        <w:lastRenderedPageBreak/>
        <w:t xml:space="preserve">Figure 4: </w:t>
      </w:r>
      <w:r w:rsidR="001F473F" w:rsidRPr="001F473F">
        <w:rPr>
          <w:rFonts w:ascii="Times New Roman" w:hAnsi="Times New Roman" w:cs="Times New Roman"/>
          <w:b/>
          <w:sz w:val="24"/>
          <w:szCs w:val="24"/>
        </w:rPr>
        <w:t xml:space="preserve">cultural </w:t>
      </w:r>
      <w:proofErr w:type="spellStart"/>
      <w:r w:rsidR="001F473F" w:rsidRPr="001F473F">
        <w:rPr>
          <w:rFonts w:ascii="Times New Roman" w:hAnsi="Times New Roman" w:cs="Times New Roman"/>
          <w:b/>
          <w:sz w:val="24"/>
          <w:szCs w:val="24"/>
        </w:rPr>
        <w:t>co</w:t>
      </w:r>
      <w:r w:rsidR="001443BF">
        <w:rPr>
          <w:rFonts w:ascii="Times New Roman" w:hAnsi="Times New Roman" w:cs="Times New Roman"/>
          <w:b/>
          <w:sz w:val="24"/>
          <w:szCs w:val="24"/>
        </w:rPr>
        <w:t>s</w:t>
      </w:r>
      <w:r w:rsidR="001F473F" w:rsidRPr="001F473F">
        <w:rPr>
          <w:rFonts w:ascii="Times New Roman" w:hAnsi="Times New Roman" w:cs="Times New Roman"/>
          <w:b/>
          <w:sz w:val="24"/>
          <w:szCs w:val="24"/>
        </w:rPr>
        <w:t>nflict</w:t>
      </w:r>
      <w:proofErr w:type="spellEnd"/>
      <w:r w:rsidR="001F473F" w:rsidRPr="001F473F">
        <w:rPr>
          <w:rFonts w:ascii="Times New Roman" w:hAnsi="Times New Roman" w:cs="Times New Roman"/>
          <w:b/>
          <w:sz w:val="24"/>
          <w:szCs w:val="24"/>
        </w:rPr>
        <w:t xml:space="preserve"> by region</w:t>
      </w:r>
    </w:p>
    <w:p w:rsidR="00CF3EA4" w:rsidRPr="00826C22" w:rsidRDefault="00FF708D" w:rsidP="00826C22">
      <w:pPr>
        <w:spacing w:line="480" w:lineRule="auto"/>
        <w:rPr>
          <w:rFonts w:ascii="Times New Roman" w:hAnsi="Times New Roman" w:cs="Times New Roman"/>
          <w:sz w:val="24"/>
          <w:szCs w:val="24"/>
        </w:rPr>
      </w:pPr>
      <w:r>
        <w:rPr>
          <w:noProof/>
          <w:lang w:eastAsia="en-GB"/>
        </w:rPr>
        <w:drawing>
          <wp:inline distT="0" distB="0" distL="0" distR="0" wp14:anchorId="1AEC1772" wp14:editId="7A4330E9">
            <wp:extent cx="4572000" cy="27432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CF3EA4" w:rsidRPr="00826C22" w:rsidRDefault="00CF3EA4" w:rsidP="00826C22">
      <w:pPr>
        <w:spacing w:line="480" w:lineRule="auto"/>
        <w:rPr>
          <w:rFonts w:ascii="Times New Roman" w:hAnsi="Times New Roman" w:cs="Times New Roman"/>
          <w:sz w:val="24"/>
          <w:szCs w:val="24"/>
        </w:rPr>
      </w:pPr>
    </w:p>
    <w:p w:rsidR="007C17C2" w:rsidRPr="00826C22" w:rsidRDefault="00731B85" w:rsidP="00826C22">
      <w:pPr>
        <w:spacing w:line="480" w:lineRule="auto"/>
        <w:rPr>
          <w:rFonts w:ascii="Times New Roman" w:hAnsi="Times New Roman" w:cs="Times New Roman"/>
          <w:sz w:val="24"/>
          <w:szCs w:val="24"/>
        </w:rPr>
      </w:pPr>
      <w:r w:rsidRPr="00826C22">
        <w:rPr>
          <w:rFonts w:ascii="Times New Roman" w:hAnsi="Times New Roman" w:cs="Times New Roman"/>
          <w:sz w:val="24"/>
          <w:szCs w:val="24"/>
        </w:rPr>
        <w:tab/>
      </w:r>
      <w:r w:rsidR="00E63E74" w:rsidRPr="00826C22">
        <w:rPr>
          <w:rFonts w:ascii="Times New Roman" w:hAnsi="Times New Roman" w:cs="Times New Roman"/>
          <w:sz w:val="24"/>
          <w:szCs w:val="24"/>
        </w:rPr>
        <w:t xml:space="preserve">Culture conflict </w:t>
      </w:r>
      <w:r w:rsidR="00E63E74" w:rsidRPr="00826C22">
        <w:rPr>
          <w:rFonts w:ascii="Times New Roman" w:hAnsi="Times New Roman" w:cs="Times New Roman"/>
          <w:noProof/>
          <w:sz w:val="24"/>
          <w:szCs w:val="24"/>
        </w:rPr>
        <w:t>was divided</w:t>
      </w:r>
      <w:r w:rsidR="00E63E74" w:rsidRPr="00826C22">
        <w:rPr>
          <w:rFonts w:ascii="Times New Roman" w:hAnsi="Times New Roman" w:cs="Times New Roman"/>
          <w:sz w:val="24"/>
          <w:szCs w:val="24"/>
        </w:rPr>
        <w:t xml:space="preserve"> into two levels where the first level stated that the colonial education system and values of the westerns imposed on Africa as a general and Uganda as an individual were the leading causes of cultural conflict in Africa</w:t>
      </w:r>
      <w:r w:rsidR="00311306" w:rsidRPr="00826C22">
        <w:rPr>
          <w:rFonts w:ascii="Times New Roman" w:hAnsi="Times New Roman" w:cs="Times New Roman"/>
          <w:sz w:val="24"/>
          <w:szCs w:val="24"/>
        </w:rPr>
        <w:t xml:space="preserve"> </w:t>
      </w:r>
      <w:r w:rsidR="00311306" w:rsidRPr="00826C22">
        <w:rPr>
          <w:rFonts w:ascii="Times New Roman" w:hAnsi="Times New Roman" w:cs="Times New Roman"/>
          <w:color w:val="222222"/>
          <w:sz w:val="24"/>
          <w:szCs w:val="24"/>
          <w:shd w:val="clear" w:color="auto" w:fill="FFFFFF"/>
        </w:rPr>
        <w:t>(</w:t>
      </w:r>
      <w:proofErr w:type="spellStart"/>
      <w:r w:rsidR="00311306" w:rsidRPr="00826C22">
        <w:rPr>
          <w:rFonts w:ascii="Times New Roman" w:hAnsi="Times New Roman" w:cs="Times New Roman"/>
          <w:color w:val="222222"/>
          <w:sz w:val="24"/>
          <w:szCs w:val="24"/>
          <w:shd w:val="clear" w:color="auto" w:fill="FFFFFF"/>
        </w:rPr>
        <w:t>Bornschier</w:t>
      </w:r>
      <w:proofErr w:type="spellEnd"/>
      <w:r w:rsidR="00311306" w:rsidRPr="00826C22">
        <w:rPr>
          <w:rFonts w:ascii="Times New Roman" w:hAnsi="Times New Roman" w:cs="Times New Roman"/>
          <w:color w:val="222222"/>
          <w:sz w:val="24"/>
          <w:szCs w:val="24"/>
          <w:shd w:val="clear" w:color="auto" w:fill="FFFFFF"/>
        </w:rPr>
        <w:t>, 2015)</w:t>
      </w:r>
      <w:r w:rsidR="00E63E74" w:rsidRPr="00826C22">
        <w:rPr>
          <w:rFonts w:ascii="Times New Roman" w:hAnsi="Times New Roman" w:cs="Times New Roman"/>
          <w:sz w:val="24"/>
          <w:szCs w:val="24"/>
        </w:rPr>
        <w:t xml:space="preserve">. The African religious leaders and the Christian missionary confrontation caused the religious conflict. </w:t>
      </w:r>
      <w:r w:rsidR="008A3149" w:rsidRPr="00826C22">
        <w:rPr>
          <w:rFonts w:ascii="Times New Roman" w:hAnsi="Times New Roman" w:cs="Times New Roman"/>
          <w:sz w:val="24"/>
          <w:szCs w:val="24"/>
        </w:rPr>
        <w:t xml:space="preserve">The middle class was created by the colonial education system which at a higher rate become aware of the colonial subjugation and economic exploitation. </w:t>
      </w:r>
      <w:r w:rsidR="00951059" w:rsidRPr="00826C22">
        <w:rPr>
          <w:rFonts w:ascii="Times New Roman" w:hAnsi="Times New Roman" w:cs="Times New Roman"/>
          <w:sz w:val="24"/>
          <w:szCs w:val="24"/>
        </w:rPr>
        <w:t xml:space="preserve">The educated class became alienated </w:t>
      </w:r>
      <w:r w:rsidR="008D3B2F" w:rsidRPr="00826C22">
        <w:rPr>
          <w:rFonts w:ascii="Times New Roman" w:hAnsi="Times New Roman" w:cs="Times New Roman"/>
          <w:sz w:val="24"/>
          <w:szCs w:val="24"/>
        </w:rPr>
        <w:t>from the masses after independence</w:t>
      </w:r>
      <w:r w:rsidR="00311306" w:rsidRPr="00826C22">
        <w:rPr>
          <w:rFonts w:ascii="Times New Roman" w:hAnsi="Times New Roman" w:cs="Times New Roman"/>
          <w:sz w:val="24"/>
          <w:szCs w:val="24"/>
        </w:rPr>
        <w:t xml:space="preserve"> </w:t>
      </w:r>
      <w:r w:rsidR="00311306" w:rsidRPr="00826C22">
        <w:rPr>
          <w:rFonts w:ascii="Times New Roman" w:hAnsi="Times New Roman" w:cs="Times New Roman"/>
          <w:color w:val="222222"/>
          <w:sz w:val="24"/>
          <w:szCs w:val="24"/>
          <w:shd w:val="clear" w:color="auto" w:fill="FFFFFF"/>
        </w:rPr>
        <w:t>(</w:t>
      </w:r>
      <w:proofErr w:type="spellStart"/>
      <w:r w:rsidR="00311306" w:rsidRPr="00826C22">
        <w:rPr>
          <w:rFonts w:ascii="Times New Roman" w:hAnsi="Times New Roman" w:cs="Times New Roman"/>
          <w:color w:val="222222"/>
          <w:sz w:val="24"/>
          <w:szCs w:val="24"/>
          <w:shd w:val="clear" w:color="auto" w:fill="FFFFFF"/>
        </w:rPr>
        <w:t>Bornschier</w:t>
      </w:r>
      <w:proofErr w:type="spellEnd"/>
      <w:r w:rsidR="00311306" w:rsidRPr="00826C22">
        <w:rPr>
          <w:rFonts w:ascii="Times New Roman" w:hAnsi="Times New Roman" w:cs="Times New Roman"/>
          <w:color w:val="222222"/>
          <w:sz w:val="24"/>
          <w:szCs w:val="24"/>
          <w:shd w:val="clear" w:color="auto" w:fill="FFFFFF"/>
        </w:rPr>
        <w:t>, 2015)</w:t>
      </w:r>
      <w:r w:rsidR="008D3B2F" w:rsidRPr="00826C22">
        <w:rPr>
          <w:rFonts w:ascii="Times New Roman" w:hAnsi="Times New Roman" w:cs="Times New Roman"/>
          <w:sz w:val="24"/>
          <w:szCs w:val="24"/>
        </w:rPr>
        <w:t xml:space="preserve">. </w:t>
      </w:r>
      <w:proofErr w:type="spellStart"/>
      <w:r w:rsidR="008D3B2F" w:rsidRPr="00826C22">
        <w:rPr>
          <w:rFonts w:ascii="Times New Roman" w:hAnsi="Times New Roman" w:cs="Times New Roman"/>
          <w:sz w:val="24"/>
          <w:szCs w:val="24"/>
        </w:rPr>
        <w:t>Okot</w:t>
      </w:r>
      <w:proofErr w:type="spellEnd"/>
      <w:r w:rsidR="008D3B2F" w:rsidRPr="00826C22">
        <w:rPr>
          <w:rFonts w:ascii="Times New Roman" w:hAnsi="Times New Roman" w:cs="Times New Roman"/>
          <w:sz w:val="24"/>
          <w:szCs w:val="24"/>
        </w:rPr>
        <w:t xml:space="preserve"> </w:t>
      </w:r>
      <w:r w:rsidR="005232D5" w:rsidRPr="00826C22">
        <w:rPr>
          <w:rFonts w:ascii="Times New Roman" w:hAnsi="Times New Roman" w:cs="Times New Roman"/>
          <w:sz w:val="24"/>
          <w:szCs w:val="24"/>
        </w:rPr>
        <w:t xml:space="preserve">1957, </w:t>
      </w:r>
      <w:r w:rsidR="008D3B2F" w:rsidRPr="00826C22">
        <w:rPr>
          <w:rFonts w:ascii="Times New Roman" w:hAnsi="Times New Roman" w:cs="Times New Roman"/>
          <w:sz w:val="24"/>
          <w:szCs w:val="24"/>
        </w:rPr>
        <w:t xml:space="preserve">after his analysis of the cultural conflict, he identified that the root cause of </w:t>
      </w:r>
      <w:r w:rsidR="00D735E3" w:rsidRPr="00826C22">
        <w:rPr>
          <w:rFonts w:ascii="Times New Roman" w:hAnsi="Times New Roman" w:cs="Times New Roman"/>
          <w:sz w:val="24"/>
          <w:szCs w:val="24"/>
        </w:rPr>
        <w:t xml:space="preserve">the </w:t>
      </w:r>
      <w:r w:rsidR="008D3B2F" w:rsidRPr="00826C22">
        <w:rPr>
          <w:rFonts w:ascii="Times New Roman" w:hAnsi="Times New Roman" w:cs="Times New Roman"/>
          <w:noProof/>
          <w:sz w:val="24"/>
          <w:szCs w:val="24"/>
        </w:rPr>
        <w:t>conflict</w:t>
      </w:r>
      <w:r w:rsidR="008D3B2F" w:rsidRPr="00826C22">
        <w:rPr>
          <w:rFonts w:ascii="Times New Roman" w:hAnsi="Times New Roman" w:cs="Times New Roman"/>
          <w:sz w:val="24"/>
          <w:szCs w:val="24"/>
        </w:rPr>
        <w:t xml:space="preserve"> was the education system that </w:t>
      </w:r>
      <w:r w:rsidR="008D3B2F" w:rsidRPr="00826C22">
        <w:rPr>
          <w:rFonts w:ascii="Times New Roman" w:hAnsi="Times New Roman" w:cs="Times New Roman"/>
          <w:noProof/>
          <w:sz w:val="24"/>
          <w:szCs w:val="24"/>
        </w:rPr>
        <w:t>was imposed</w:t>
      </w:r>
      <w:r w:rsidR="008D3B2F" w:rsidRPr="00826C22">
        <w:rPr>
          <w:rFonts w:ascii="Times New Roman" w:hAnsi="Times New Roman" w:cs="Times New Roman"/>
          <w:sz w:val="24"/>
          <w:szCs w:val="24"/>
        </w:rPr>
        <w:t xml:space="preserve"> on the colonized people. Western values were acquired </w:t>
      </w:r>
      <w:r w:rsidR="00BD23AF" w:rsidRPr="00826C22">
        <w:rPr>
          <w:rFonts w:ascii="Times New Roman" w:hAnsi="Times New Roman" w:cs="Times New Roman"/>
          <w:sz w:val="24"/>
          <w:szCs w:val="24"/>
        </w:rPr>
        <w:t xml:space="preserve">by those who went through the education system as they turned away from their cultural roots. </w:t>
      </w:r>
    </w:p>
    <w:p w:rsidR="002F021E" w:rsidRDefault="002F021E" w:rsidP="00826C22">
      <w:pPr>
        <w:spacing w:line="480" w:lineRule="auto"/>
        <w:jc w:val="center"/>
        <w:rPr>
          <w:rFonts w:ascii="Times New Roman" w:hAnsi="Times New Roman" w:cs="Times New Roman"/>
          <w:b/>
          <w:sz w:val="24"/>
          <w:szCs w:val="24"/>
        </w:rPr>
      </w:pPr>
    </w:p>
    <w:p w:rsidR="002F021E" w:rsidRDefault="002F021E" w:rsidP="00826C22">
      <w:pPr>
        <w:spacing w:line="480" w:lineRule="auto"/>
        <w:jc w:val="center"/>
        <w:rPr>
          <w:rFonts w:ascii="Times New Roman" w:hAnsi="Times New Roman" w:cs="Times New Roman"/>
          <w:b/>
          <w:sz w:val="24"/>
          <w:szCs w:val="24"/>
        </w:rPr>
      </w:pPr>
    </w:p>
    <w:p w:rsidR="00731B85" w:rsidRPr="00826C22" w:rsidRDefault="00BF69DA" w:rsidP="00826C22">
      <w:pPr>
        <w:spacing w:line="480" w:lineRule="auto"/>
        <w:jc w:val="center"/>
        <w:rPr>
          <w:rFonts w:ascii="Times New Roman" w:hAnsi="Times New Roman" w:cs="Times New Roman"/>
          <w:b/>
          <w:sz w:val="24"/>
          <w:szCs w:val="24"/>
        </w:rPr>
      </w:pPr>
      <w:r w:rsidRPr="00826C22">
        <w:rPr>
          <w:rFonts w:ascii="Times New Roman" w:hAnsi="Times New Roman" w:cs="Times New Roman"/>
          <w:b/>
          <w:sz w:val="24"/>
          <w:szCs w:val="24"/>
        </w:rPr>
        <w:lastRenderedPageBreak/>
        <w:t xml:space="preserve">The fifth hypothesis was that the </w:t>
      </w:r>
      <w:r w:rsidRPr="00826C22">
        <w:rPr>
          <w:rFonts w:ascii="Times New Roman" w:hAnsi="Times New Roman" w:cs="Times New Roman"/>
          <w:b/>
          <w:noProof/>
          <w:sz w:val="24"/>
          <w:szCs w:val="24"/>
        </w:rPr>
        <w:t>new</w:t>
      </w:r>
      <w:r w:rsidR="00D735E3" w:rsidRPr="00826C22">
        <w:rPr>
          <w:rFonts w:ascii="Times New Roman" w:hAnsi="Times New Roman" w:cs="Times New Roman"/>
          <w:b/>
          <w:noProof/>
          <w:sz w:val="24"/>
          <w:szCs w:val="24"/>
        </w:rPr>
        <w:t>ly</w:t>
      </w:r>
      <w:r w:rsidRPr="00826C22">
        <w:rPr>
          <w:rFonts w:ascii="Times New Roman" w:hAnsi="Times New Roman" w:cs="Times New Roman"/>
          <w:b/>
          <w:sz w:val="24"/>
          <w:szCs w:val="24"/>
        </w:rPr>
        <w:t xml:space="preserve"> independent countries have </w:t>
      </w:r>
      <w:r w:rsidR="005232D5" w:rsidRPr="00826C22">
        <w:rPr>
          <w:rFonts w:ascii="Times New Roman" w:hAnsi="Times New Roman" w:cs="Times New Roman"/>
          <w:b/>
          <w:sz w:val="24"/>
          <w:szCs w:val="24"/>
        </w:rPr>
        <w:t xml:space="preserve">a </w:t>
      </w:r>
      <w:proofErr w:type="spellStart"/>
      <w:r w:rsidR="005232D5" w:rsidRPr="00826C22">
        <w:rPr>
          <w:rFonts w:ascii="Times New Roman" w:hAnsi="Times New Roman" w:cs="Times New Roman"/>
          <w:b/>
          <w:sz w:val="24"/>
          <w:szCs w:val="24"/>
        </w:rPr>
        <w:t>dreater</w:t>
      </w:r>
      <w:proofErr w:type="spellEnd"/>
      <w:r w:rsidR="00D735E3" w:rsidRPr="00826C22">
        <w:rPr>
          <w:rFonts w:ascii="Times New Roman" w:hAnsi="Times New Roman" w:cs="Times New Roman"/>
          <w:b/>
          <w:sz w:val="24"/>
          <w:szCs w:val="24"/>
        </w:rPr>
        <w:t xml:space="preserve"> </w:t>
      </w:r>
      <w:r w:rsidRPr="00826C22">
        <w:rPr>
          <w:rFonts w:ascii="Times New Roman" w:hAnsi="Times New Roman" w:cs="Times New Roman"/>
          <w:b/>
          <w:noProof/>
          <w:sz w:val="24"/>
          <w:szCs w:val="24"/>
        </w:rPr>
        <w:t>chance</w:t>
      </w:r>
      <w:r w:rsidRPr="00826C22">
        <w:rPr>
          <w:rFonts w:ascii="Times New Roman" w:hAnsi="Times New Roman" w:cs="Times New Roman"/>
          <w:b/>
          <w:sz w:val="24"/>
          <w:szCs w:val="24"/>
        </w:rPr>
        <w:t xml:space="preserve"> to have cultural conflict than the old independent countries.</w:t>
      </w:r>
    </w:p>
    <w:p w:rsidR="00731B85" w:rsidRDefault="00731B85" w:rsidP="00826C22">
      <w:pPr>
        <w:spacing w:line="480" w:lineRule="auto"/>
        <w:rPr>
          <w:rFonts w:ascii="Times New Roman" w:hAnsi="Times New Roman" w:cs="Times New Roman"/>
          <w:sz w:val="24"/>
          <w:szCs w:val="24"/>
        </w:rPr>
      </w:pPr>
      <w:r w:rsidRPr="00826C22">
        <w:rPr>
          <w:rFonts w:ascii="Times New Roman" w:hAnsi="Times New Roman" w:cs="Times New Roman"/>
          <w:sz w:val="24"/>
          <w:szCs w:val="24"/>
        </w:rPr>
        <w:tab/>
      </w:r>
      <w:r w:rsidR="005A6AE2" w:rsidRPr="00826C22">
        <w:rPr>
          <w:rFonts w:ascii="Times New Roman" w:hAnsi="Times New Roman" w:cs="Times New Roman"/>
          <w:sz w:val="24"/>
          <w:szCs w:val="24"/>
        </w:rPr>
        <w:t xml:space="preserve">The independent variable was the independent period with the number of </w:t>
      </w:r>
      <w:r w:rsidR="00D735E3" w:rsidRPr="00826C22">
        <w:rPr>
          <w:rFonts w:ascii="Times New Roman" w:hAnsi="Times New Roman" w:cs="Times New Roman"/>
          <w:sz w:val="24"/>
          <w:szCs w:val="24"/>
        </w:rPr>
        <w:t xml:space="preserve">the </w:t>
      </w:r>
      <w:r w:rsidR="005A6AE2" w:rsidRPr="00826C22">
        <w:rPr>
          <w:rFonts w:ascii="Times New Roman" w:hAnsi="Times New Roman" w:cs="Times New Roman"/>
          <w:noProof/>
          <w:sz w:val="24"/>
          <w:szCs w:val="24"/>
        </w:rPr>
        <w:t>variable</w:t>
      </w:r>
      <w:r w:rsidR="005A6AE2" w:rsidRPr="00826C22">
        <w:rPr>
          <w:rFonts w:ascii="Times New Roman" w:hAnsi="Times New Roman" w:cs="Times New Roman"/>
          <w:sz w:val="24"/>
          <w:szCs w:val="24"/>
        </w:rPr>
        <w:t xml:space="preserve"> of 339 while the dependent variable was </w:t>
      </w:r>
      <w:r w:rsidR="00D735E3" w:rsidRPr="00826C22">
        <w:rPr>
          <w:rFonts w:ascii="Times New Roman" w:hAnsi="Times New Roman" w:cs="Times New Roman"/>
          <w:sz w:val="24"/>
          <w:szCs w:val="24"/>
        </w:rPr>
        <w:t xml:space="preserve">a </w:t>
      </w:r>
      <w:r w:rsidR="005A6AE2" w:rsidRPr="00826C22">
        <w:rPr>
          <w:rFonts w:ascii="Times New Roman" w:hAnsi="Times New Roman" w:cs="Times New Roman"/>
          <w:noProof/>
          <w:sz w:val="24"/>
          <w:szCs w:val="24"/>
        </w:rPr>
        <w:t>cultural</w:t>
      </w:r>
      <w:r w:rsidR="005A6AE2" w:rsidRPr="00826C22">
        <w:rPr>
          <w:rFonts w:ascii="Times New Roman" w:hAnsi="Times New Roman" w:cs="Times New Roman"/>
          <w:sz w:val="24"/>
          <w:szCs w:val="24"/>
        </w:rPr>
        <w:t xml:space="preserve"> conflict with 345 as the variable number. The level of measurement used was ordinal for both the dependent and the independent variables. </w:t>
      </w:r>
      <w:r w:rsidR="00D735E3" w:rsidRPr="00826C22">
        <w:rPr>
          <w:rFonts w:ascii="Times New Roman" w:hAnsi="Times New Roman" w:cs="Times New Roman"/>
          <w:sz w:val="24"/>
          <w:szCs w:val="24"/>
        </w:rPr>
        <w:t>T</w:t>
      </w:r>
      <w:r w:rsidR="00195CA7" w:rsidRPr="00826C22">
        <w:rPr>
          <w:rFonts w:ascii="Times New Roman" w:hAnsi="Times New Roman" w:cs="Times New Roman"/>
          <w:noProof/>
          <w:sz w:val="24"/>
          <w:szCs w:val="24"/>
        </w:rPr>
        <w:t>he findings</w:t>
      </w:r>
      <w:r w:rsidR="00195CA7" w:rsidRPr="00826C22">
        <w:rPr>
          <w:rFonts w:ascii="Times New Roman" w:hAnsi="Times New Roman" w:cs="Times New Roman"/>
          <w:sz w:val="24"/>
          <w:szCs w:val="24"/>
        </w:rPr>
        <w:t xml:space="preserve"> showed th</w:t>
      </w:r>
      <w:r w:rsidR="006B66C4" w:rsidRPr="00826C22">
        <w:rPr>
          <w:rFonts w:ascii="Times New Roman" w:hAnsi="Times New Roman" w:cs="Times New Roman"/>
          <w:sz w:val="24"/>
          <w:szCs w:val="24"/>
        </w:rPr>
        <w:t>at there is a strong opposite</w:t>
      </w:r>
      <w:r w:rsidR="00195CA7" w:rsidRPr="00826C22">
        <w:rPr>
          <w:rFonts w:ascii="Times New Roman" w:hAnsi="Times New Roman" w:cs="Times New Roman"/>
          <w:sz w:val="24"/>
          <w:szCs w:val="24"/>
        </w:rPr>
        <w:t xml:space="preserve"> relationship with the level of statistical significance of probability</w:t>
      </w:r>
      <w:r w:rsidR="006B66C4" w:rsidRPr="00826C22">
        <w:rPr>
          <w:rFonts w:ascii="Times New Roman" w:hAnsi="Times New Roman" w:cs="Times New Roman"/>
          <w:sz w:val="24"/>
          <w:szCs w:val="24"/>
        </w:rPr>
        <w:t xml:space="preserve"> which is higher than</w:t>
      </w:r>
      <w:r w:rsidR="00195CA7" w:rsidRPr="00826C22">
        <w:rPr>
          <w:rFonts w:ascii="Times New Roman" w:hAnsi="Times New Roman" w:cs="Times New Roman"/>
          <w:sz w:val="24"/>
          <w:szCs w:val="24"/>
        </w:rPr>
        <w:t xml:space="preserve"> </w:t>
      </w:r>
      <w:r w:rsidR="00195CA7" w:rsidRPr="00826C22">
        <w:rPr>
          <w:rFonts w:ascii="Times New Roman" w:hAnsi="Times New Roman" w:cs="Times New Roman"/>
          <w:noProof/>
          <w:sz w:val="24"/>
          <w:szCs w:val="24"/>
        </w:rPr>
        <w:t>p-value</w:t>
      </w:r>
      <w:r w:rsidR="00195CA7" w:rsidRPr="00826C22">
        <w:rPr>
          <w:rFonts w:ascii="Times New Roman" w:hAnsi="Times New Roman" w:cs="Times New Roman"/>
          <w:sz w:val="24"/>
          <w:szCs w:val="24"/>
        </w:rPr>
        <w:t xml:space="preserve"> of 0.05 hence the results are</w:t>
      </w:r>
      <w:r w:rsidR="0010516F" w:rsidRPr="00826C22">
        <w:rPr>
          <w:rFonts w:ascii="Times New Roman" w:hAnsi="Times New Roman" w:cs="Times New Roman"/>
          <w:sz w:val="24"/>
          <w:szCs w:val="24"/>
        </w:rPr>
        <w:t xml:space="preserve"> not</w:t>
      </w:r>
      <w:r w:rsidR="00195CA7" w:rsidRPr="00826C22">
        <w:rPr>
          <w:rFonts w:ascii="Times New Roman" w:hAnsi="Times New Roman" w:cs="Times New Roman"/>
          <w:sz w:val="24"/>
          <w:szCs w:val="24"/>
        </w:rPr>
        <w:t xml:space="preserve"> statistically significant. Gamma = 0.242 was the association measure. </w:t>
      </w:r>
      <w:r w:rsidR="00195CA7" w:rsidRPr="00826C22">
        <w:rPr>
          <w:rFonts w:ascii="Times New Roman" w:hAnsi="Times New Roman" w:cs="Times New Roman"/>
          <w:noProof/>
          <w:sz w:val="24"/>
          <w:szCs w:val="24"/>
        </w:rPr>
        <w:t xml:space="preserve">The measure of association was interpreted as; below </w:t>
      </w:r>
      <w:r w:rsidR="00D735E3" w:rsidRPr="00826C22">
        <w:rPr>
          <w:rFonts w:ascii="Times New Roman" w:hAnsi="Times New Roman" w:cs="Times New Roman"/>
          <w:noProof/>
          <w:sz w:val="24"/>
          <w:szCs w:val="24"/>
        </w:rPr>
        <w:t>one</w:t>
      </w:r>
      <w:r w:rsidR="00195CA7" w:rsidRPr="00826C22">
        <w:rPr>
          <w:rFonts w:ascii="Times New Roman" w:hAnsi="Times New Roman" w:cs="Times New Roman"/>
          <w:noProof/>
          <w:sz w:val="24"/>
          <w:szCs w:val="24"/>
        </w:rPr>
        <w:t xml:space="preserve"> was very weak, </w:t>
      </w:r>
      <w:r w:rsidR="001A2DD3" w:rsidRPr="00826C22">
        <w:rPr>
          <w:rFonts w:ascii="Times New Roman" w:hAnsi="Times New Roman" w:cs="Times New Roman"/>
          <w:noProof/>
          <w:sz w:val="24"/>
          <w:szCs w:val="24"/>
        </w:rPr>
        <w:t>0.</w:t>
      </w:r>
      <w:r w:rsidR="00195CA7" w:rsidRPr="00826C22">
        <w:rPr>
          <w:rFonts w:ascii="Times New Roman" w:hAnsi="Times New Roman" w:cs="Times New Roman"/>
          <w:noProof/>
          <w:sz w:val="24"/>
          <w:szCs w:val="24"/>
        </w:rPr>
        <w:t xml:space="preserve">10 to </w:t>
      </w:r>
      <w:r w:rsidR="001A2DD3" w:rsidRPr="00826C22">
        <w:rPr>
          <w:rFonts w:ascii="Times New Roman" w:hAnsi="Times New Roman" w:cs="Times New Roman"/>
          <w:noProof/>
          <w:sz w:val="24"/>
          <w:szCs w:val="24"/>
        </w:rPr>
        <w:t>0.</w:t>
      </w:r>
      <w:r w:rsidR="00195CA7" w:rsidRPr="00826C22">
        <w:rPr>
          <w:rFonts w:ascii="Times New Roman" w:hAnsi="Times New Roman" w:cs="Times New Roman"/>
          <w:noProof/>
          <w:sz w:val="24"/>
          <w:szCs w:val="24"/>
        </w:rPr>
        <w:t xml:space="preserve">19 represented weak, </w:t>
      </w:r>
      <w:r w:rsidR="001A2DD3" w:rsidRPr="00826C22">
        <w:rPr>
          <w:rFonts w:ascii="Times New Roman" w:hAnsi="Times New Roman" w:cs="Times New Roman"/>
          <w:noProof/>
          <w:sz w:val="24"/>
          <w:szCs w:val="24"/>
        </w:rPr>
        <w:t>0.</w:t>
      </w:r>
      <w:r w:rsidR="00195CA7" w:rsidRPr="00826C22">
        <w:rPr>
          <w:rFonts w:ascii="Times New Roman" w:hAnsi="Times New Roman" w:cs="Times New Roman"/>
          <w:noProof/>
          <w:sz w:val="24"/>
          <w:szCs w:val="24"/>
        </w:rPr>
        <w:t xml:space="preserve">20 to </w:t>
      </w:r>
      <w:r w:rsidR="001A2DD3" w:rsidRPr="00826C22">
        <w:rPr>
          <w:rFonts w:ascii="Times New Roman" w:hAnsi="Times New Roman" w:cs="Times New Roman"/>
          <w:noProof/>
          <w:sz w:val="24"/>
          <w:szCs w:val="24"/>
        </w:rPr>
        <w:t>0.</w:t>
      </w:r>
      <w:r w:rsidR="00195CA7" w:rsidRPr="00826C22">
        <w:rPr>
          <w:rFonts w:ascii="Times New Roman" w:hAnsi="Times New Roman" w:cs="Times New Roman"/>
          <w:noProof/>
          <w:sz w:val="24"/>
          <w:szCs w:val="24"/>
        </w:rPr>
        <w:t>29 was a represent</w:t>
      </w:r>
      <w:r w:rsidR="001A2DD3" w:rsidRPr="00826C22">
        <w:rPr>
          <w:rFonts w:ascii="Times New Roman" w:hAnsi="Times New Roman" w:cs="Times New Roman"/>
          <w:noProof/>
          <w:sz w:val="24"/>
          <w:szCs w:val="24"/>
        </w:rPr>
        <w:t>ation of moderate while 0.30 and above</w:t>
      </w:r>
      <w:r w:rsidR="00195CA7" w:rsidRPr="00826C22">
        <w:rPr>
          <w:rFonts w:ascii="Times New Roman" w:hAnsi="Times New Roman" w:cs="Times New Roman"/>
          <w:noProof/>
          <w:sz w:val="24"/>
          <w:szCs w:val="24"/>
        </w:rPr>
        <w:t xml:space="preserve"> represented a very strong measure of association.</w:t>
      </w:r>
      <w:r w:rsidR="00195CA7" w:rsidRPr="00826C22">
        <w:rPr>
          <w:rFonts w:ascii="Times New Roman" w:hAnsi="Times New Roman" w:cs="Times New Roman"/>
          <w:sz w:val="24"/>
          <w:szCs w:val="24"/>
        </w:rPr>
        <w:t xml:space="preserve"> </w:t>
      </w:r>
      <w:r w:rsidR="009A2754" w:rsidRPr="00826C22">
        <w:rPr>
          <w:rFonts w:ascii="Times New Roman" w:hAnsi="Times New Roman" w:cs="Times New Roman"/>
          <w:noProof/>
          <w:sz w:val="24"/>
          <w:szCs w:val="24"/>
        </w:rPr>
        <w:t>Using the cross-tabulation</w:t>
      </w:r>
      <w:r w:rsidR="009A2754" w:rsidRPr="00826C22">
        <w:rPr>
          <w:rFonts w:ascii="Times New Roman" w:hAnsi="Times New Roman" w:cs="Times New Roman"/>
          <w:sz w:val="24"/>
          <w:szCs w:val="24"/>
        </w:rPr>
        <w:t xml:space="preserve">, the dependent variables are </w:t>
      </w:r>
      <w:r w:rsidR="00D735E3" w:rsidRPr="00826C22">
        <w:rPr>
          <w:rFonts w:ascii="Times New Roman" w:hAnsi="Times New Roman" w:cs="Times New Roman"/>
          <w:noProof/>
          <w:sz w:val="24"/>
          <w:szCs w:val="24"/>
        </w:rPr>
        <w:t>o</w:t>
      </w:r>
      <w:r w:rsidR="009A2754" w:rsidRPr="00826C22">
        <w:rPr>
          <w:rFonts w:ascii="Times New Roman" w:hAnsi="Times New Roman" w:cs="Times New Roman"/>
          <w:noProof/>
          <w:sz w:val="24"/>
          <w:szCs w:val="24"/>
        </w:rPr>
        <w:t>n</w:t>
      </w:r>
      <w:r w:rsidR="009A2754" w:rsidRPr="00826C22">
        <w:rPr>
          <w:rFonts w:ascii="Times New Roman" w:hAnsi="Times New Roman" w:cs="Times New Roman"/>
          <w:sz w:val="24"/>
          <w:szCs w:val="24"/>
        </w:rPr>
        <w:t xml:space="preserve"> the </w:t>
      </w:r>
      <w:r w:rsidR="00D735E3" w:rsidRPr="00826C22">
        <w:rPr>
          <w:rFonts w:ascii="Times New Roman" w:hAnsi="Times New Roman" w:cs="Times New Roman"/>
          <w:noProof/>
          <w:sz w:val="24"/>
          <w:szCs w:val="24"/>
        </w:rPr>
        <w:t>l</w:t>
      </w:r>
      <w:r w:rsidR="009A2754" w:rsidRPr="00826C22">
        <w:rPr>
          <w:rFonts w:ascii="Times New Roman" w:hAnsi="Times New Roman" w:cs="Times New Roman"/>
          <w:noProof/>
          <w:sz w:val="24"/>
          <w:szCs w:val="24"/>
        </w:rPr>
        <w:t>ow</w:t>
      </w:r>
      <w:r w:rsidR="009A2754" w:rsidRPr="00826C22">
        <w:rPr>
          <w:rFonts w:ascii="Times New Roman" w:hAnsi="Times New Roman" w:cs="Times New Roman"/>
          <w:sz w:val="24"/>
          <w:szCs w:val="24"/>
        </w:rPr>
        <w:t xml:space="preserve"> side while in the independent variables are shown in the column side. The column </w:t>
      </w:r>
      <w:r w:rsidR="009A2754" w:rsidRPr="00826C22">
        <w:rPr>
          <w:rFonts w:ascii="Times New Roman" w:hAnsi="Times New Roman" w:cs="Times New Roman"/>
          <w:noProof/>
          <w:sz w:val="24"/>
          <w:szCs w:val="24"/>
        </w:rPr>
        <w:t>labeled</w:t>
      </w:r>
      <w:r w:rsidR="009A2754" w:rsidRPr="00826C22">
        <w:rPr>
          <w:rFonts w:ascii="Times New Roman" w:hAnsi="Times New Roman" w:cs="Times New Roman"/>
          <w:sz w:val="24"/>
          <w:szCs w:val="24"/>
        </w:rPr>
        <w:t xml:space="preserve"> none is our area of interest</w:t>
      </w:r>
      <w:r w:rsidR="00D735E3" w:rsidRPr="00826C22">
        <w:rPr>
          <w:rFonts w:ascii="Times New Roman" w:hAnsi="Times New Roman" w:cs="Times New Roman"/>
          <w:noProof/>
          <w:sz w:val="24"/>
          <w:szCs w:val="24"/>
        </w:rPr>
        <w:t>;</w:t>
      </w:r>
      <w:r w:rsidR="009A2754" w:rsidRPr="00826C22">
        <w:rPr>
          <w:rFonts w:ascii="Times New Roman" w:hAnsi="Times New Roman" w:cs="Times New Roman"/>
          <w:noProof/>
          <w:sz w:val="24"/>
          <w:szCs w:val="24"/>
        </w:rPr>
        <w:t xml:space="preserve"> it</w:t>
      </w:r>
      <w:r w:rsidR="009A2754" w:rsidRPr="00826C22">
        <w:rPr>
          <w:rFonts w:ascii="Times New Roman" w:hAnsi="Times New Roman" w:cs="Times New Roman"/>
          <w:sz w:val="24"/>
          <w:szCs w:val="24"/>
        </w:rPr>
        <w:t xml:space="preserve"> shows us that countries from 1819 to 1900 have no cultural conflicts </w:t>
      </w:r>
      <w:r w:rsidR="00826052" w:rsidRPr="00826C22">
        <w:rPr>
          <w:rFonts w:ascii="Times New Roman" w:hAnsi="Times New Roman" w:cs="Times New Roman"/>
          <w:sz w:val="24"/>
          <w:szCs w:val="24"/>
        </w:rPr>
        <w:t xml:space="preserve">and the year 1901 to 1944 has little cultural conflict than in the years from 1945 to 1989. </w:t>
      </w:r>
      <w:r w:rsidR="001A2DD3" w:rsidRPr="00826C22">
        <w:rPr>
          <w:rFonts w:ascii="Times New Roman" w:hAnsi="Times New Roman" w:cs="Times New Roman"/>
          <w:sz w:val="24"/>
          <w:szCs w:val="24"/>
        </w:rPr>
        <w:t>The data output does</w:t>
      </w:r>
      <w:r w:rsidR="00FC0A56" w:rsidRPr="00826C22">
        <w:rPr>
          <w:rFonts w:ascii="Times New Roman" w:hAnsi="Times New Roman" w:cs="Times New Roman"/>
          <w:sz w:val="24"/>
          <w:szCs w:val="24"/>
        </w:rPr>
        <w:t xml:space="preserve"> support the hypothesis because </w:t>
      </w:r>
      <w:r w:rsidR="001A2DD3" w:rsidRPr="00826C22">
        <w:rPr>
          <w:rFonts w:ascii="Times New Roman" w:hAnsi="Times New Roman" w:cs="Times New Roman"/>
          <w:sz w:val="24"/>
          <w:szCs w:val="24"/>
        </w:rPr>
        <w:t xml:space="preserve">there is a very strong </w:t>
      </w:r>
      <w:r w:rsidR="00FC0A56" w:rsidRPr="00826C22">
        <w:rPr>
          <w:rFonts w:ascii="Times New Roman" w:hAnsi="Times New Roman" w:cs="Times New Roman"/>
          <w:sz w:val="24"/>
          <w:szCs w:val="24"/>
        </w:rPr>
        <w:t xml:space="preserve">relationship from the old to the new countries there has been reducing numbers of cultural conflicts because in the early days the cultural conflicts were stimulated by </w:t>
      </w:r>
      <w:r w:rsidR="00FC0A56" w:rsidRPr="00826C22">
        <w:rPr>
          <w:rFonts w:ascii="Times New Roman" w:hAnsi="Times New Roman" w:cs="Times New Roman"/>
          <w:noProof/>
          <w:sz w:val="24"/>
          <w:szCs w:val="24"/>
        </w:rPr>
        <w:t>coloni</w:t>
      </w:r>
      <w:r w:rsidR="00D735E3" w:rsidRPr="00826C22">
        <w:rPr>
          <w:rFonts w:ascii="Times New Roman" w:hAnsi="Times New Roman" w:cs="Times New Roman"/>
          <w:noProof/>
          <w:sz w:val="24"/>
          <w:szCs w:val="24"/>
        </w:rPr>
        <w:t>z</w:t>
      </w:r>
      <w:r w:rsidR="00FC0A56" w:rsidRPr="00826C22">
        <w:rPr>
          <w:rFonts w:ascii="Times New Roman" w:hAnsi="Times New Roman" w:cs="Times New Roman"/>
          <w:noProof/>
          <w:sz w:val="24"/>
          <w:szCs w:val="24"/>
        </w:rPr>
        <w:t>ation</w:t>
      </w:r>
      <w:r w:rsidR="00FC0A56" w:rsidRPr="00826C22">
        <w:rPr>
          <w:rFonts w:ascii="Times New Roman" w:hAnsi="Times New Roman" w:cs="Times New Roman"/>
          <w:sz w:val="24"/>
          <w:szCs w:val="24"/>
        </w:rPr>
        <w:t xml:space="preserve"> hence the conflicts were high as compared to the recent years. </w:t>
      </w:r>
      <w:r w:rsidR="003A11AB" w:rsidRPr="00826C22">
        <w:rPr>
          <w:rFonts w:ascii="Times New Roman" w:hAnsi="Times New Roman" w:cs="Times New Roman"/>
          <w:noProof/>
          <w:sz w:val="24"/>
          <w:szCs w:val="24"/>
        </w:rPr>
        <w:t>This</w:t>
      </w:r>
      <w:r w:rsidR="003A11AB" w:rsidRPr="00826C22">
        <w:rPr>
          <w:rFonts w:ascii="Times New Roman" w:hAnsi="Times New Roman" w:cs="Times New Roman"/>
          <w:sz w:val="24"/>
          <w:szCs w:val="24"/>
        </w:rPr>
        <w:t xml:space="preserve"> is shown through the cha</w:t>
      </w:r>
      <w:r w:rsidR="00173A56">
        <w:rPr>
          <w:rFonts w:ascii="Times New Roman" w:hAnsi="Times New Roman" w:cs="Times New Roman"/>
          <w:sz w:val="24"/>
          <w:szCs w:val="24"/>
        </w:rPr>
        <w:t>nging nature in the data given.</w:t>
      </w:r>
    </w:p>
    <w:p w:rsidR="00173A56" w:rsidRDefault="00173A56" w:rsidP="00826C22">
      <w:pPr>
        <w:spacing w:line="480" w:lineRule="auto"/>
        <w:rPr>
          <w:rFonts w:ascii="Times New Roman" w:hAnsi="Times New Roman" w:cs="Times New Roman"/>
          <w:sz w:val="24"/>
          <w:szCs w:val="24"/>
        </w:rPr>
      </w:pPr>
    </w:p>
    <w:p w:rsidR="00173A56" w:rsidRDefault="00173A56" w:rsidP="00826C22">
      <w:pPr>
        <w:spacing w:line="480" w:lineRule="auto"/>
        <w:rPr>
          <w:rFonts w:ascii="Times New Roman" w:hAnsi="Times New Roman" w:cs="Times New Roman"/>
          <w:sz w:val="24"/>
          <w:szCs w:val="24"/>
        </w:rPr>
      </w:pPr>
    </w:p>
    <w:p w:rsidR="00173A56" w:rsidRDefault="00173A56" w:rsidP="00826C22">
      <w:pPr>
        <w:spacing w:line="480" w:lineRule="auto"/>
        <w:rPr>
          <w:rFonts w:ascii="Times New Roman" w:hAnsi="Times New Roman" w:cs="Times New Roman"/>
          <w:sz w:val="24"/>
          <w:szCs w:val="24"/>
        </w:rPr>
      </w:pPr>
    </w:p>
    <w:p w:rsidR="00173A56" w:rsidRDefault="00173A56" w:rsidP="00826C22">
      <w:pPr>
        <w:spacing w:line="480" w:lineRule="auto"/>
        <w:rPr>
          <w:rFonts w:ascii="Times New Roman" w:hAnsi="Times New Roman" w:cs="Times New Roman"/>
          <w:sz w:val="24"/>
          <w:szCs w:val="24"/>
        </w:rPr>
      </w:pPr>
    </w:p>
    <w:p w:rsidR="00173A56" w:rsidRDefault="00173A56" w:rsidP="00826C22">
      <w:pPr>
        <w:spacing w:line="480" w:lineRule="auto"/>
        <w:rPr>
          <w:rFonts w:ascii="Times New Roman" w:hAnsi="Times New Roman" w:cs="Times New Roman"/>
          <w:sz w:val="24"/>
          <w:szCs w:val="24"/>
        </w:rPr>
      </w:pPr>
    </w:p>
    <w:p w:rsidR="00173A56" w:rsidRDefault="00173A56" w:rsidP="00826C22">
      <w:pPr>
        <w:spacing w:line="480" w:lineRule="auto"/>
        <w:rPr>
          <w:rFonts w:ascii="Times New Roman" w:hAnsi="Times New Roman" w:cs="Times New Roman"/>
          <w:sz w:val="24"/>
          <w:szCs w:val="24"/>
        </w:rPr>
      </w:pPr>
    </w:p>
    <w:p w:rsidR="00173A56" w:rsidRPr="001443BF" w:rsidRDefault="00173A56" w:rsidP="00826C22">
      <w:pPr>
        <w:spacing w:line="480" w:lineRule="auto"/>
        <w:rPr>
          <w:rFonts w:ascii="Times New Roman" w:hAnsi="Times New Roman" w:cs="Times New Roman"/>
          <w:b/>
          <w:sz w:val="24"/>
          <w:szCs w:val="24"/>
        </w:rPr>
      </w:pPr>
      <w:r w:rsidRPr="001443BF">
        <w:rPr>
          <w:rFonts w:ascii="Times New Roman" w:hAnsi="Times New Roman" w:cs="Times New Roman"/>
          <w:b/>
          <w:sz w:val="24"/>
          <w:szCs w:val="24"/>
        </w:rPr>
        <w:t xml:space="preserve">Table </w:t>
      </w:r>
      <w:r w:rsidR="00FF6747" w:rsidRPr="001443BF">
        <w:rPr>
          <w:rFonts w:ascii="Times New Roman" w:hAnsi="Times New Roman" w:cs="Times New Roman"/>
          <w:b/>
          <w:sz w:val="24"/>
          <w:szCs w:val="24"/>
        </w:rPr>
        <w:t>5</w:t>
      </w:r>
      <w:r w:rsidR="00471B15" w:rsidRPr="001443BF">
        <w:rPr>
          <w:rFonts w:ascii="Times New Roman" w:hAnsi="Times New Roman" w:cs="Times New Roman"/>
          <w:b/>
          <w:sz w:val="24"/>
          <w:szCs w:val="24"/>
        </w:rPr>
        <w:t xml:space="preserve">: </w:t>
      </w:r>
      <w:r w:rsidR="001443BF" w:rsidRPr="001443BF">
        <w:rPr>
          <w:rFonts w:ascii="Times New Roman" w:hAnsi="Times New Roman" w:cs="Times New Roman"/>
          <w:b/>
          <w:sz w:val="24"/>
          <w:szCs w:val="24"/>
        </w:rPr>
        <w:t>cultural conflict by independent period</w:t>
      </w:r>
    </w:p>
    <w:tbl>
      <w:tblPr>
        <w:tblStyle w:val="TableGrid"/>
        <w:tblW w:w="0" w:type="auto"/>
        <w:tblLook w:val="04A0" w:firstRow="1" w:lastRow="0" w:firstColumn="1" w:lastColumn="0" w:noHBand="0" w:noVBand="1"/>
      </w:tblPr>
      <w:tblGrid>
        <w:gridCol w:w="1347"/>
        <w:gridCol w:w="1313"/>
        <w:gridCol w:w="871"/>
        <w:gridCol w:w="871"/>
        <w:gridCol w:w="871"/>
        <w:gridCol w:w="871"/>
        <w:gridCol w:w="871"/>
        <w:gridCol w:w="1089"/>
        <w:gridCol w:w="912"/>
      </w:tblGrid>
      <w:tr w:rsidR="00DA7853" w:rsidTr="00D535B2">
        <w:tc>
          <w:tcPr>
            <w:tcW w:w="9016" w:type="dxa"/>
            <w:gridSpan w:val="9"/>
          </w:tcPr>
          <w:p w:rsidR="00DA7853" w:rsidRDefault="00FF6747" w:rsidP="00D535B2">
            <w:pPr>
              <w:spacing w:line="480" w:lineRule="auto"/>
              <w:rPr>
                <w:rFonts w:ascii="Times New Roman" w:hAnsi="Times New Roman" w:cs="Times New Roman"/>
                <w:sz w:val="24"/>
                <w:szCs w:val="24"/>
              </w:rPr>
            </w:pPr>
            <w:r>
              <w:rPr>
                <w:rFonts w:ascii="Times New Roman" w:hAnsi="Times New Roman" w:cs="Times New Roman"/>
                <w:sz w:val="24"/>
                <w:szCs w:val="24"/>
              </w:rPr>
              <w:t>TABLE 5</w:t>
            </w:r>
            <w:r w:rsidR="00DA7853">
              <w:rPr>
                <w:rFonts w:ascii="Times New Roman" w:hAnsi="Times New Roman" w:cs="Times New Roman"/>
                <w:sz w:val="24"/>
                <w:szCs w:val="24"/>
              </w:rPr>
              <w:t xml:space="preserve"> CULTURAL CONFLICT BY INDEPENDENT PERIOD</w:t>
            </w:r>
          </w:p>
        </w:tc>
      </w:tr>
      <w:tr w:rsidR="00DA7853" w:rsidTr="00D535B2">
        <w:tc>
          <w:tcPr>
            <w:tcW w:w="9016" w:type="dxa"/>
            <w:gridSpan w:val="9"/>
          </w:tcPr>
          <w:p w:rsidR="00DA7853" w:rsidRDefault="00DA7853" w:rsidP="00D535B2">
            <w:pPr>
              <w:spacing w:line="480" w:lineRule="auto"/>
              <w:rPr>
                <w:rFonts w:ascii="Times New Roman" w:hAnsi="Times New Roman" w:cs="Times New Roman"/>
                <w:sz w:val="24"/>
                <w:szCs w:val="24"/>
              </w:rPr>
            </w:pPr>
            <w:r>
              <w:rPr>
                <w:rFonts w:ascii="Times New Roman" w:hAnsi="Times New Roman" w:cs="Times New Roman"/>
                <w:sz w:val="24"/>
                <w:szCs w:val="24"/>
              </w:rPr>
              <w:t xml:space="preserve">                                INDEPENDENT PERIOD</w:t>
            </w:r>
          </w:p>
        </w:tc>
      </w:tr>
      <w:tr w:rsidR="00DA7853" w:rsidTr="003A6C29">
        <w:tc>
          <w:tcPr>
            <w:tcW w:w="1483" w:type="dxa"/>
            <w:vMerge w:val="restart"/>
          </w:tcPr>
          <w:p w:rsidR="00DA7853" w:rsidRDefault="00DA7853" w:rsidP="00D535B2">
            <w:pPr>
              <w:spacing w:line="480" w:lineRule="auto"/>
              <w:rPr>
                <w:rFonts w:ascii="Times New Roman" w:hAnsi="Times New Roman" w:cs="Times New Roman"/>
                <w:sz w:val="24"/>
                <w:szCs w:val="24"/>
              </w:rPr>
            </w:pPr>
          </w:p>
          <w:p w:rsidR="00DA7853" w:rsidRDefault="00DA7853" w:rsidP="00D535B2">
            <w:pPr>
              <w:spacing w:line="480" w:lineRule="auto"/>
              <w:rPr>
                <w:rFonts w:ascii="Times New Roman" w:hAnsi="Times New Roman" w:cs="Times New Roman"/>
                <w:sz w:val="24"/>
                <w:szCs w:val="24"/>
              </w:rPr>
            </w:pPr>
          </w:p>
          <w:p w:rsidR="00DA7853" w:rsidRDefault="00DA7853" w:rsidP="00D535B2">
            <w:pPr>
              <w:spacing w:line="480" w:lineRule="auto"/>
              <w:rPr>
                <w:rFonts w:ascii="Times New Roman" w:hAnsi="Times New Roman" w:cs="Times New Roman"/>
                <w:sz w:val="24"/>
                <w:szCs w:val="24"/>
              </w:rPr>
            </w:pPr>
            <w:r>
              <w:rPr>
                <w:rFonts w:ascii="Times New Roman" w:hAnsi="Times New Roman" w:cs="Times New Roman"/>
                <w:sz w:val="24"/>
                <w:szCs w:val="24"/>
              </w:rPr>
              <w:t>CULTURAL</w:t>
            </w:r>
          </w:p>
          <w:p w:rsidR="00DA7853" w:rsidRDefault="00DA7853" w:rsidP="00D535B2">
            <w:pPr>
              <w:spacing w:line="480" w:lineRule="auto"/>
              <w:rPr>
                <w:rFonts w:ascii="Times New Roman" w:hAnsi="Times New Roman" w:cs="Times New Roman"/>
                <w:sz w:val="24"/>
                <w:szCs w:val="24"/>
              </w:rPr>
            </w:pPr>
            <w:r>
              <w:rPr>
                <w:rFonts w:ascii="Times New Roman" w:hAnsi="Times New Roman" w:cs="Times New Roman"/>
                <w:sz w:val="24"/>
                <w:szCs w:val="24"/>
              </w:rPr>
              <w:t>CONFLICT</w:t>
            </w:r>
          </w:p>
        </w:tc>
        <w:tc>
          <w:tcPr>
            <w:tcW w:w="1442" w:type="dxa"/>
          </w:tcPr>
          <w:p w:rsidR="00DA7853" w:rsidRDefault="00DA7853" w:rsidP="00D535B2">
            <w:pPr>
              <w:spacing w:line="480" w:lineRule="auto"/>
              <w:rPr>
                <w:rFonts w:ascii="Times New Roman" w:hAnsi="Times New Roman" w:cs="Times New Roman"/>
                <w:sz w:val="24"/>
                <w:szCs w:val="24"/>
              </w:rPr>
            </w:pPr>
          </w:p>
        </w:tc>
        <w:tc>
          <w:tcPr>
            <w:tcW w:w="825" w:type="dxa"/>
          </w:tcPr>
          <w:p w:rsidR="00DA7853" w:rsidRDefault="00DA7853" w:rsidP="00D535B2">
            <w:pPr>
              <w:spacing w:line="480" w:lineRule="auto"/>
              <w:rPr>
                <w:rFonts w:ascii="Times New Roman" w:hAnsi="Times New Roman" w:cs="Times New Roman"/>
                <w:sz w:val="24"/>
                <w:szCs w:val="24"/>
              </w:rPr>
            </w:pPr>
            <w:r>
              <w:rPr>
                <w:rFonts w:ascii="Times New Roman" w:hAnsi="Times New Roman" w:cs="Times New Roman"/>
                <w:sz w:val="24"/>
                <w:szCs w:val="24"/>
              </w:rPr>
              <w:t>&lt;1815</w:t>
            </w:r>
          </w:p>
        </w:tc>
        <w:tc>
          <w:tcPr>
            <w:tcW w:w="770" w:type="dxa"/>
          </w:tcPr>
          <w:p w:rsidR="00DA7853" w:rsidRDefault="00DA7853" w:rsidP="00D535B2">
            <w:pPr>
              <w:spacing w:line="480" w:lineRule="auto"/>
              <w:rPr>
                <w:rFonts w:ascii="Times New Roman" w:hAnsi="Times New Roman" w:cs="Times New Roman"/>
                <w:sz w:val="24"/>
                <w:szCs w:val="24"/>
              </w:rPr>
            </w:pPr>
            <w:r>
              <w:rPr>
                <w:rFonts w:ascii="Times New Roman" w:hAnsi="Times New Roman" w:cs="Times New Roman"/>
                <w:sz w:val="24"/>
                <w:szCs w:val="24"/>
              </w:rPr>
              <w:t>1816-1900</w:t>
            </w:r>
          </w:p>
        </w:tc>
        <w:tc>
          <w:tcPr>
            <w:tcW w:w="770" w:type="dxa"/>
          </w:tcPr>
          <w:p w:rsidR="00DA7853" w:rsidRDefault="00DA7853" w:rsidP="00D535B2">
            <w:pPr>
              <w:spacing w:line="480" w:lineRule="auto"/>
              <w:rPr>
                <w:rFonts w:ascii="Times New Roman" w:hAnsi="Times New Roman" w:cs="Times New Roman"/>
                <w:sz w:val="24"/>
                <w:szCs w:val="24"/>
              </w:rPr>
            </w:pPr>
            <w:r>
              <w:rPr>
                <w:rFonts w:ascii="Times New Roman" w:hAnsi="Times New Roman" w:cs="Times New Roman"/>
                <w:sz w:val="24"/>
                <w:szCs w:val="24"/>
              </w:rPr>
              <w:t>1901-1944</w:t>
            </w:r>
          </w:p>
        </w:tc>
        <w:tc>
          <w:tcPr>
            <w:tcW w:w="770" w:type="dxa"/>
          </w:tcPr>
          <w:p w:rsidR="00DA7853" w:rsidRDefault="00DA7853" w:rsidP="00D535B2">
            <w:pPr>
              <w:spacing w:line="480" w:lineRule="auto"/>
              <w:rPr>
                <w:rFonts w:ascii="Times New Roman" w:hAnsi="Times New Roman" w:cs="Times New Roman"/>
                <w:sz w:val="24"/>
                <w:szCs w:val="24"/>
              </w:rPr>
            </w:pPr>
            <w:r>
              <w:rPr>
                <w:rFonts w:ascii="Times New Roman" w:hAnsi="Times New Roman" w:cs="Times New Roman"/>
                <w:sz w:val="24"/>
                <w:szCs w:val="24"/>
              </w:rPr>
              <w:t>1945-1989</w:t>
            </w:r>
          </w:p>
        </w:tc>
        <w:tc>
          <w:tcPr>
            <w:tcW w:w="770" w:type="dxa"/>
          </w:tcPr>
          <w:p w:rsidR="00DA7853" w:rsidRDefault="00DA7853" w:rsidP="00D535B2">
            <w:pPr>
              <w:spacing w:line="480" w:lineRule="auto"/>
              <w:rPr>
                <w:rFonts w:ascii="Times New Roman" w:hAnsi="Times New Roman" w:cs="Times New Roman"/>
                <w:sz w:val="24"/>
                <w:szCs w:val="24"/>
              </w:rPr>
            </w:pPr>
            <w:r>
              <w:rPr>
                <w:rFonts w:ascii="Times New Roman" w:hAnsi="Times New Roman" w:cs="Times New Roman"/>
                <w:sz w:val="24"/>
                <w:szCs w:val="24"/>
              </w:rPr>
              <w:t>1990-1995</w:t>
            </w:r>
          </w:p>
        </w:tc>
        <w:tc>
          <w:tcPr>
            <w:tcW w:w="1192" w:type="dxa"/>
          </w:tcPr>
          <w:p w:rsidR="00DA7853" w:rsidRDefault="00DA7853" w:rsidP="00D535B2">
            <w:pPr>
              <w:spacing w:line="480" w:lineRule="auto"/>
              <w:rPr>
                <w:rFonts w:ascii="Times New Roman" w:hAnsi="Times New Roman" w:cs="Times New Roman"/>
                <w:sz w:val="24"/>
                <w:szCs w:val="24"/>
              </w:rPr>
            </w:pPr>
            <w:r>
              <w:rPr>
                <w:rFonts w:ascii="Times New Roman" w:hAnsi="Times New Roman" w:cs="Times New Roman"/>
                <w:sz w:val="24"/>
                <w:szCs w:val="24"/>
              </w:rPr>
              <w:t>MISSING</w:t>
            </w:r>
          </w:p>
        </w:tc>
        <w:tc>
          <w:tcPr>
            <w:tcW w:w="994" w:type="dxa"/>
          </w:tcPr>
          <w:p w:rsidR="00DA7853" w:rsidRDefault="00DA7853" w:rsidP="00D535B2">
            <w:pPr>
              <w:spacing w:line="480" w:lineRule="auto"/>
              <w:rPr>
                <w:rFonts w:ascii="Times New Roman" w:hAnsi="Times New Roman" w:cs="Times New Roman"/>
                <w:sz w:val="24"/>
                <w:szCs w:val="24"/>
              </w:rPr>
            </w:pPr>
            <w:r>
              <w:rPr>
                <w:rFonts w:ascii="Times New Roman" w:hAnsi="Times New Roman" w:cs="Times New Roman"/>
                <w:sz w:val="24"/>
                <w:szCs w:val="24"/>
              </w:rPr>
              <w:t>TOTAL</w:t>
            </w:r>
          </w:p>
        </w:tc>
      </w:tr>
      <w:tr w:rsidR="00DA7853" w:rsidTr="003A6C29">
        <w:tc>
          <w:tcPr>
            <w:tcW w:w="1483" w:type="dxa"/>
            <w:vMerge/>
          </w:tcPr>
          <w:p w:rsidR="00DA7853" w:rsidRDefault="00DA7853" w:rsidP="00D535B2">
            <w:pPr>
              <w:spacing w:line="480" w:lineRule="auto"/>
              <w:rPr>
                <w:rFonts w:ascii="Times New Roman" w:hAnsi="Times New Roman" w:cs="Times New Roman"/>
                <w:sz w:val="24"/>
                <w:szCs w:val="24"/>
              </w:rPr>
            </w:pPr>
          </w:p>
        </w:tc>
        <w:tc>
          <w:tcPr>
            <w:tcW w:w="1442" w:type="dxa"/>
          </w:tcPr>
          <w:p w:rsidR="00DA7853" w:rsidRDefault="003A6C29" w:rsidP="00D535B2">
            <w:pPr>
              <w:spacing w:line="480" w:lineRule="auto"/>
              <w:rPr>
                <w:rFonts w:ascii="Times New Roman" w:hAnsi="Times New Roman" w:cs="Times New Roman"/>
                <w:sz w:val="24"/>
                <w:szCs w:val="24"/>
              </w:rPr>
            </w:pPr>
            <w:r>
              <w:rPr>
                <w:rFonts w:ascii="Times New Roman" w:hAnsi="Times New Roman" w:cs="Times New Roman"/>
                <w:sz w:val="24"/>
                <w:szCs w:val="24"/>
              </w:rPr>
              <w:t>NONE</w:t>
            </w:r>
          </w:p>
        </w:tc>
        <w:tc>
          <w:tcPr>
            <w:tcW w:w="825" w:type="dxa"/>
          </w:tcPr>
          <w:p w:rsidR="00DA7853" w:rsidRDefault="00FA2C16" w:rsidP="00D535B2">
            <w:pPr>
              <w:spacing w:line="480" w:lineRule="auto"/>
              <w:rPr>
                <w:rFonts w:ascii="Times New Roman" w:hAnsi="Times New Roman" w:cs="Times New Roman"/>
                <w:sz w:val="24"/>
                <w:szCs w:val="24"/>
              </w:rPr>
            </w:pPr>
            <w:r>
              <w:rPr>
                <w:rFonts w:ascii="Times New Roman" w:hAnsi="Times New Roman" w:cs="Times New Roman"/>
                <w:sz w:val="24"/>
                <w:szCs w:val="24"/>
              </w:rPr>
              <w:t>27.3%</w:t>
            </w:r>
          </w:p>
        </w:tc>
        <w:tc>
          <w:tcPr>
            <w:tcW w:w="770" w:type="dxa"/>
          </w:tcPr>
          <w:p w:rsidR="00DA7853" w:rsidRDefault="00FA2C16" w:rsidP="00D535B2">
            <w:pPr>
              <w:spacing w:line="480" w:lineRule="auto"/>
              <w:rPr>
                <w:rFonts w:ascii="Times New Roman" w:hAnsi="Times New Roman" w:cs="Times New Roman"/>
                <w:sz w:val="24"/>
                <w:szCs w:val="24"/>
              </w:rPr>
            </w:pPr>
            <w:r>
              <w:rPr>
                <w:rFonts w:ascii="Times New Roman" w:hAnsi="Times New Roman" w:cs="Times New Roman"/>
                <w:sz w:val="24"/>
                <w:szCs w:val="24"/>
              </w:rPr>
              <w:t>52.4%</w:t>
            </w:r>
          </w:p>
        </w:tc>
        <w:tc>
          <w:tcPr>
            <w:tcW w:w="770" w:type="dxa"/>
          </w:tcPr>
          <w:p w:rsidR="00DA7853" w:rsidRDefault="00FA2C16" w:rsidP="00D535B2">
            <w:pPr>
              <w:spacing w:line="480" w:lineRule="auto"/>
              <w:rPr>
                <w:rFonts w:ascii="Times New Roman" w:hAnsi="Times New Roman" w:cs="Times New Roman"/>
                <w:sz w:val="24"/>
                <w:szCs w:val="24"/>
              </w:rPr>
            </w:pPr>
            <w:r>
              <w:rPr>
                <w:rFonts w:ascii="Times New Roman" w:hAnsi="Times New Roman" w:cs="Times New Roman"/>
                <w:sz w:val="24"/>
                <w:szCs w:val="24"/>
              </w:rPr>
              <w:t>33.3%</w:t>
            </w:r>
          </w:p>
        </w:tc>
        <w:tc>
          <w:tcPr>
            <w:tcW w:w="770" w:type="dxa"/>
          </w:tcPr>
          <w:p w:rsidR="00DA7853" w:rsidRDefault="00FA2C16" w:rsidP="00FA2C16">
            <w:pPr>
              <w:spacing w:line="360" w:lineRule="auto"/>
              <w:rPr>
                <w:rFonts w:ascii="Times New Roman" w:hAnsi="Times New Roman" w:cs="Times New Roman"/>
                <w:sz w:val="24"/>
                <w:szCs w:val="24"/>
              </w:rPr>
            </w:pPr>
            <w:r>
              <w:rPr>
                <w:rFonts w:ascii="Times New Roman" w:hAnsi="Times New Roman" w:cs="Times New Roman"/>
                <w:sz w:val="24"/>
                <w:szCs w:val="24"/>
              </w:rPr>
              <w:t>13.4%</w:t>
            </w:r>
          </w:p>
        </w:tc>
        <w:tc>
          <w:tcPr>
            <w:tcW w:w="770" w:type="dxa"/>
          </w:tcPr>
          <w:p w:rsidR="00DA7853" w:rsidRDefault="00FA2C16" w:rsidP="00D535B2">
            <w:pPr>
              <w:spacing w:line="480" w:lineRule="auto"/>
              <w:rPr>
                <w:rFonts w:ascii="Times New Roman" w:hAnsi="Times New Roman" w:cs="Times New Roman"/>
                <w:sz w:val="24"/>
                <w:szCs w:val="24"/>
              </w:rPr>
            </w:pPr>
            <w:r>
              <w:rPr>
                <w:rFonts w:ascii="Times New Roman" w:hAnsi="Times New Roman" w:cs="Times New Roman"/>
                <w:sz w:val="24"/>
                <w:szCs w:val="24"/>
              </w:rPr>
              <w:t>22.7%</w:t>
            </w:r>
          </w:p>
        </w:tc>
        <w:tc>
          <w:tcPr>
            <w:tcW w:w="1192" w:type="dxa"/>
          </w:tcPr>
          <w:p w:rsidR="00DA7853" w:rsidRDefault="00FA2C16" w:rsidP="00D535B2">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994" w:type="dxa"/>
          </w:tcPr>
          <w:p w:rsidR="00DA7853" w:rsidRDefault="00FA2C16" w:rsidP="00D535B2">
            <w:pPr>
              <w:spacing w:line="480" w:lineRule="auto"/>
              <w:rPr>
                <w:rFonts w:ascii="Times New Roman" w:hAnsi="Times New Roman" w:cs="Times New Roman"/>
                <w:sz w:val="24"/>
                <w:szCs w:val="24"/>
              </w:rPr>
            </w:pPr>
            <w:r>
              <w:rPr>
                <w:rFonts w:ascii="Times New Roman" w:hAnsi="Times New Roman" w:cs="Times New Roman"/>
                <w:sz w:val="24"/>
                <w:szCs w:val="24"/>
              </w:rPr>
              <w:t>23.8%</w:t>
            </w:r>
          </w:p>
        </w:tc>
      </w:tr>
      <w:tr w:rsidR="00DA7853" w:rsidTr="003A6C29">
        <w:tc>
          <w:tcPr>
            <w:tcW w:w="1483" w:type="dxa"/>
            <w:vMerge/>
          </w:tcPr>
          <w:p w:rsidR="00DA7853" w:rsidRDefault="00DA7853" w:rsidP="00D535B2">
            <w:pPr>
              <w:spacing w:line="480" w:lineRule="auto"/>
              <w:rPr>
                <w:rFonts w:ascii="Times New Roman" w:hAnsi="Times New Roman" w:cs="Times New Roman"/>
                <w:sz w:val="24"/>
                <w:szCs w:val="24"/>
              </w:rPr>
            </w:pPr>
          </w:p>
        </w:tc>
        <w:tc>
          <w:tcPr>
            <w:tcW w:w="1442" w:type="dxa"/>
          </w:tcPr>
          <w:p w:rsidR="00DA7853" w:rsidRDefault="003A6C29" w:rsidP="00D535B2">
            <w:pPr>
              <w:spacing w:line="480" w:lineRule="auto"/>
              <w:rPr>
                <w:rFonts w:ascii="Times New Roman" w:hAnsi="Times New Roman" w:cs="Times New Roman"/>
                <w:sz w:val="24"/>
                <w:szCs w:val="24"/>
              </w:rPr>
            </w:pPr>
            <w:r>
              <w:rPr>
                <w:rFonts w:ascii="Times New Roman" w:hAnsi="Times New Roman" w:cs="Times New Roman"/>
                <w:sz w:val="24"/>
                <w:szCs w:val="24"/>
              </w:rPr>
              <w:t>POLITICAL</w:t>
            </w:r>
          </w:p>
        </w:tc>
        <w:tc>
          <w:tcPr>
            <w:tcW w:w="825" w:type="dxa"/>
          </w:tcPr>
          <w:p w:rsidR="00DA7853" w:rsidRDefault="00FA2C16" w:rsidP="00D535B2">
            <w:pPr>
              <w:spacing w:line="480" w:lineRule="auto"/>
              <w:rPr>
                <w:rFonts w:ascii="Times New Roman" w:hAnsi="Times New Roman" w:cs="Times New Roman"/>
                <w:sz w:val="24"/>
                <w:szCs w:val="24"/>
              </w:rPr>
            </w:pPr>
            <w:r>
              <w:rPr>
                <w:rFonts w:ascii="Times New Roman" w:hAnsi="Times New Roman" w:cs="Times New Roman"/>
                <w:sz w:val="24"/>
                <w:szCs w:val="24"/>
              </w:rPr>
              <w:t>36.4%</w:t>
            </w:r>
          </w:p>
        </w:tc>
        <w:tc>
          <w:tcPr>
            <w:tcW w:w="770" w:type="dxa"/>
          </w:tcPr>
          <w:p w:rsidR="00DA7853" w:rsidRDefault="00FA2C16" w:rsidP="00D535B2">
            <w:pPr>
              <w:spacing w:line="480" w:lineRule="auto"/>
              <w:rPr>
                <w:rFonts w:ascii="Times New Roman" w:hAnsi="Times New Roman" w:cs="Times New Roman"/>
                <w:sz w:val="24"/>
                <w:szCs w:val="24"/>
              </w:rPr>
            </w:pPr>
            <w:r>
              <w:rPr>
                <w:rFonts w:ascii="Times New Roman" w:hAnsi="Times New Roman" w:cs="Times New Roman"/>
                <w:sz w:val="24"/>
                <w:szCs w:val="24"/>
              </w:rPr>
              <w:t>28.6%</w:t>
            </w:r>
          </w:p>
        </w:tc>
        <w:tc>
          <w:tcPr>
            <w:tcW w:w="770" w:type="dxa"/>
          </w:tcPr>
          <w:p w:rsidR="00DA7853" w:rsidRDefault="00FA2C16" w:rsidP="00D535B2">
            <w:pPr>
              <w:spacing w:line="480" w:lineRule="auto"/>
              <w:rPr>
                <w:rFonts w:ascii="Times New Roman" w:hAnsi="Times New Roman" w:cs="Times New Roman"/>
                <w:sz w:val="24"/>
                <w:szCs w:val="24"/>
              </w:rPr>
            </w:pPr>
            <w:r>
              <w:rPr>
                <w:rFonts w:ascii="Times New Roman" w:hAnsi="Times New Roman" w:cs="Times New Roman"/>
                <w:sz w:val="24"/>
                <w:szCs w:val="24"/>
              </w:rPr>
              <w:t>38.1%</w:t>
            </w:r>
          </w:p>
        </w:tc>
        <w:tc>
          <w:tcPr>
            <w:tcW w:w="770" w:type="dxa"/>
          </w:tcPr>
          <w:p w:rsidR="00DA7853" w:rsidRDefault="00FA2C16" w:rsidP="00D535B2">
            <w:pPr>
              <w:spacing w:line="480" w:lineRule="auto"/>
              <w:rPr>
                <w:rFonts w:ascii="Times New Roman" w:hAnsi="Times New Roman" w:cs="Times New Roman"/>
                <w:sz w:val="24"/>
                <w:szCs w:val="24"/>
              </w:rPr>
            </w:pPr>
            <w:r>
              <w:rPr>
                <w:rFonts w:ascii="Times New Roman" w:hAnsi="Times New Roman" w:cs="Times New Roman"/>
                <w:sz w:val="24"/>
                <w:szCs w:val="24"/>
              </w:rPr>
              <w:t>31.7%</w:t>
            </w:r>
          </w:p>
        </w:tc>
        <w:tc>
          <w:tcPr>
            <w:tcW w:w="770" w:type="dxa"/>
          </w:tcPr>
          <w:p w:rsidR="00DA7853" w:rsidRDefault="00FA2C16" w:rsidP="00D535B2">
            <w:pPr>
              <w:spacing w:line="480" w:lineRule="auto"/>
              <w:rPr>
                <w:rFonts w:ascii="Times New Roman" w:hAnsi="Times New Roman" w:cs="Times New Roman"/>
                <w:sz w:val="24"/>
                <w:szCs w:val="24"/>
              </w:rPr>
            </w:pPr>
            <w:r>
              <w:rPr>
                <w:rFonts w:ascii="Times New Roman" w:hAnsi="Times New Roman" w:cs="Times New Roman"/>
                <w:sz w:val="24"/>
                <w:szCs w:val="24"/>
              </w:rPr>
              <w:t>45.5%</w:t>
            </w:r>
          </w:p>
        </w:tc>
        <w:tc>
          <w:tcPr>
            <w:tcW w:w="1192" w:type="dxa"/>
          </w:tcPr>
          <w:p w:rsidR="00DA7853" w:rsidRDefault="00FA2C16" w:rsidP="00D535B2">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994" w:type="dxa"/>
          </w:tcPr>
          <w:p w:rsidR="00DA7853" w:rsidRDefault="00FA2C16" w:rsidP="00D535B2">
            <w:pPr>
              <w:spacing w:line="480" w:lineRule="auto"/>
              <w:rPr>
                <w:rFonts w:ascii="Times New Roman" w:hAnsi="Times New Roman" w:cs="Times New Roman"/>
                <w:sz w:val="24"/>
                <w:szCs w:val="24"/>
              </w:rPr>
            </w:pPr>
            <w:r>
              <w:rPr>
                <w:rFonts w:ascii="Times New Roman" w:hAnsi="Times New Roman" w:cs="Times New Roman"/>
                <w:sz w:val="24"/>
                <w:szCs w:val="24"/>
              </w:rPr>
              <w:t>34.5%</w:t>
            </w:r>
          </w:p>
        </w:tc>
      </w:tr>
      <w:tr w:rsidR="00DA7853" w:rsidTr="003A6C29">
        <w:tc>
          <w:tcPr>
            <w:tcW w:w="1483" w:type="dxa"/>
            <w:vMerge/>
          </w:tcPr>
          <w:p w:rsidR="00DA7853" w:rsidRDefault="00DA7853" w:rsidP="00D535B2">
            <w:pPr>
              <w:spacing w:line="480" w:lineRule="auto"/>
              <w:rPr>
                <w:rFonts w:ascii="Times New Roman" w:hAnsi="Times New Roman" w:cs="Times New Roman"/>
                <w:sz w:val="24"/>
                <w:szCs w:val="24"/>
              </w:rPr>
            </w:pPr>
          </w:p>
        </w:tc>
        <w:tc>
          <w:tcPr>
            <w:tcW w:w="1442" w:type="dxa"/>
          </w:tcPr>
          <w:p w:rsidR="00DA7853" w:rsidRDefault="003A6C29" w:rsidP="00D535B2">
            <w:pPr>
              <w:spacing w:line="480" w:lineRule="auto"/>
              <w:rPr>
                <w:rFonts w:ascii="Times New Roman" w:hAnsi="Times New Roman" w:cs="Times New Roman"/>
                <w:sz w:val="24"/>
                <w:szCs w:val="24"/>
              </w:rPr>
            </w:pPr>
            <w:r>
              <w:rPr>
                <w:rFonts w:ascii="Times New Roman" w:hAnsi="Times New Roman" w:cs="Times New Roman"/>
                <w:sz w:val="24"/>
                <w:szCs w:val="24"/>
              </w:rPr>
              <w:t>VIOLENCE</w:t>
            </w:r>
          </w:p>
        </w:tc>
        <w:tc>
          <w:tcPr>
            <w:tcW w:w="825" w:type="dxa"/>
          </w:tcPr>
          <w:p w:rsidR="00DA7853" w:rsidRDefault="00FA2C16" w:rsidP="00D535B2">
            <w:pPr>
              <w:spacing w:line="480" w:lineRule="auto"/>
              <w:rPr>
                <w:rFonts w:ascii="Times New Roman" w:hAnsi="Times New Roman" w:cs="Times New Roman"/>
                <w:sz w:val="24"/>
                <w:szCs w:val="24"/>
              </w:rPr>
            </w:pPr>
            <w:r>
              <w:rPr>
                <w:rFonts w:ascii="Times New Roman" w:hAnsi="Times New Roman" w:cs="Times New Roman"/>
                <w:sz w:val="24"/>
                <w:szCs w:val="24"/>
              </w:rPr>
              <w:t>27.3%</w:t>
            </w:r>
          </w:p>
        </w:tc>
        <w:tc>
          <w:tcPr>
            <w:tcW w:w="770" w:type="dxa"/>
          </w:tcPr>
          <w:p w:rsidR="00DA7853" w:rsidRDefault="00FA2C16" w:rsidP="00D535B2">
            <w:pPr>
              <w:spacing w:line="480" w:lineRule="auto"/>
              <w:rPr>
                <w:rFonts w:ascii="Times New Roman" w:hAnsi="Times New Roman" w:cs="Times New Roman"/>
                <w:sz w:val="24"/>
                <w:szCs w:val="24"/>
              </w:rPr>
            </w:pPr>
            <w:r>
              <w:rPr>
                <w:rFonts w:ascii="Times New Roman" w:hAnsi="Times New Roman" w:cs="Times New Roman"/>
                <w:sz w:val="24"/>
                <w:szCs w:val="24"/>
              </w:rPr>
              <w:t>14.3%</w:t>
            </w:r>
          </w:p>
        </w:tc>
        <w:tc>
          <w:tcPr>
            <w:tcW w:w="770" w:type="dxa"/>
          </w:tcPr>
          <w:p w:rsidR="00DA7853" w:rsidRDefault="00FA2C16" w:rsidP="00D535B2">
            <w:pPr>
              <w:spacing w:line="480" w:lineRule="auto"/>
              <w:rPr>
                <w:rFonts w:ascii="Times New Roman" w:hAnsi="Times New Roman" w:cs="Times New Roman"/>
                <w:sz w:val="24"/>
                <w:szCs w:val="24"/>
              </w:rPr>
            </w:pPr>
            <w:r>
              <w:rPr>
                <w:rFonts w:ascii="Times New Roman" w:hAnsi="Times New Roman" w:cs="Times New Roman"/>
                <w:sz w:val="24"/>
                <w:szCs w:val="24"/>
              </w:rPr>
              <w:t>9.5%</w:t>
            </w:r>
          </w:p>
        </w:tc>
        <w:tc>
          <w:tcPr>
            <w:tcW w:w="770" w:type="dxa"/>
          </w:tcPr>
          <w:p w:rsidR="00DA7853" w:rsidRDefault="00FA2C16" w:rsidP="00D535B2">
            <w:pPr>
              <w:spacing w:line="480" w:lineRule="auto"/>
              <w:rPr>
                <w:rFonts w:ascii="Times New Roman" w:hAnsi="Times New Roman" w:cs="Times New Roman"/>
                <w:sz w:val="24"/>
                <w:szCs w:val="24"/>
              </w:rPr>
            </w:pPr>
            <w:r>
              <w:rPr>
                <w:rFonts w:ascii="Times New Roman" w:hAnsi="Times New Roman" w:cs="Times New Roman"/>
                <w:sz w:val="24"/>
                <w:szCs w:val="24"/>
              </w:rPr>
              <w:t>23.2%</w:t>
            </w:r>
          </w:p>
        </w:tc>
        <w:tc>
          <w:tcPr>
            <w:tcW w:w="770" w:type="dxa"/>
          </w:tcPr>
          <w:p w:rsidR="00DA7853" w:rsidRDefault="00FA2C16" w:rsidP="00D535B2">
            <w:pPr>
              <w:spacing w:line="480" w:lineRule="auto"/>
              <w:rPr>
                <w:rFonts w:ascii="Times New Roman" w:hAnsi="Times New Roman" w:cs="Times New Roman"/>
                <w:sz w:val="24"/>
                <w:szCs w:val="24"/>
              </w:rPr>
            </w:pPr>
            <w:r>
              <w:rPr>
                <w:rFonts w:ascii="Times New Roman" w:hAnsi="Times New Roman" w:cs="Times New Roman"/>
                <w:sz w:val="24"/>
                <w:szCs w:val="24"/>
              </w:rPr>
              <w:t>4.5%</w:t>
            </w:r>
          </w:p>
        </w:tc>
        <w:tc>
          <w:tcPr>
            <w:tcW w:w="1192" w:type="dxa"/>
          </w:tcPr>
          <w:p w:rsidR="00DA7853" w:rsidRDefault="00FA2C16" w:rsidP="00D535B2">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994" w:type="dxa"/>
          </w:tcPr>
          <w:p w:rsidR="00DA7853" w:rsidRDefault="00FA2C16" w:rsidP="00D535B2">
            <w:pPr>
              <w:spacing w:line="480" w:lineRule="auto"/>
              <w:rPr>
                <w:rFonts w:ascii="Times New Roman" w:hAnsi="Times New Roman" w:cs="Times New Roman"/>
                <w:sz w:val="24"/>
                <w:szCs w:val="24"/>
              </w:rPr>
            </w:pPr>
            <w:r>
              <w:rPr>
                <w:rFonts w:ascii="Times New Roman" w:hAnsi="Times New Roman" w:cs="Times New Roman"/>
                <w:sz w:val="24"/>
                <w:szCs w:val="24"/>
              </w:rPr>
              <w:t>18.5%</w:t>
            </w:r>
          </w:p>
        </w:tc>
      </w:tr>
      <w:tr w:rsidR="00DA7853" w:rsidTr="003A6C29">
        <w:tc>
          <w:tcPr>
            <w:tcW w:w="1483" w:type="dxa"/>
            <w:vMerge/>
          </w:tcPr>
          <w:p w:rsidR="00DA7853" w:rsidRDefault="00DA7853" w:rsidP="00D535B2">
            <w:pPr>
              <w:spacing w:line="480" w:lineRule="auto"/>
              <w:rPr>
                <w:rFonts w:ascii="Times New Roman" w:hAnsi="Times New Roman" w:cs="Times New Roman"/>
                <w:sz w:val="24"/>
                <w:szCs w:val="24"/>
              </w:rPr>
            </w:pPr>
          </w:p>
        </w:tc>
        <w:tc>
          <w:tcPr>
            <w:tcW w:w="1442" w:type="dxa"/>
          </w:tcPr>
          <w:p w:rsidR="00DA7853" w:rsidRDefault="003A6C29" w:rsidP="00D535B2">
            <w:pPr>
              <w:spacing w:line="480" w:lineRule="auto"/>
              <w:rPr>
                <w:rFonts w:ascii="Times New Roman" w:hAnsi="Times New Roman" w:cs="Times New Roman"/>
                <w:sz w:val="24"/>
                <w:szCs w:val="24"/>
              </w:rPr>
            </w:pPr>
            <w:r>
              <w:rPr>
                <w:rFonts w:ascii="Times New Roman" w:hAnsi="Times New Roman" w:cs="Times New Roman"/>
                <w:sz w:val="24"/>
                <w:szCs w:val="24"/>
              </w:rPr>
              <w:t>WARFARE</w:t>
            </w:r>
          </w:p>
        </w:tc>
        <w:tc>
          <w:tcPr>
            <w:tcW w:w="825" w:type="dxa"/>
          </w:tcPr>
          <w:p w:rsidR="00DA7853" w:rsidRDefault="00FA2C16" w:rsidP="00D535B2">
            <w:pPr>
              <w:spacing w:line="480" w:lineRule="auto"/>
              <w:rPr>
                <w:rFonts w:ascii="Times New Roman" w:hAnsi="Times New Roman" w:cs="Times New Roman"/>
                <w:sz w:val="24"/>
                <w:szCs w:val="24"/>
              </w:rPr>
            </w:pPr>
            <w:r>
              <w:rPr>
                <w:rFonts w:ascii="Times New Roman" w:hAnsi="Times New Roman" w:cs="Times New Roman"/>
                <w:sz w:val="24"/>
                <w:szCs w:val="24"/>
              </w:rPr>
              <w:t>9.1%</w:t>
            </w:r>
          </w:p>
        </w:tc>
        <w:tc>
          <w:tcPr>
            <w:tcW w:w="770" w:type="dxa"/>
          </w:tcPr>
          <w:p w:rsidR="00DA7853" w:rsidRDefault="00FA2C16" w:rsidP="00D535B2">
            <w:pPr>
              <w:spacing w:line="480" w:lineRule="auto"/>
              <w:rPr>
                <w:rFonts w:ascii="Times New Roman" w:hAnsi="Times New Roman" w:cs="Times New Roman"/>
                <w:sz w:val="24"/>
                <w:szCs w:val="24"/>
              </w:rPr>
            </w:pPr>
            <w:r>
              <w:rPr>
                <w:rFonts w:ascii="Times New Roman" w:hAnsi="Times New Roman" w:cs="Times New Roman"/>
                <w:sz w:val="24"/>
                <w:szCs w:val="24"/>
              </w:rPr>
              <w:t>4.8%</w:t>
            </w:r>
          </w:p>
        </w:tc>
        <w:tc>
          <w:tcPr>
            <w:tcW w:w="770" w:type="dxa"/>
          </w:tcPr>
          <w:p w:rsidR="00DA7853" w:rsidRDefault="00FA2C16" w:rsidP="00D535B2">
            <w:pPr>
              <w:spacing w:line="480" w:lineRule="auto"/>
              <w:rPr>
                <w:rFonts w:ascii="Times New Roman" w:hAnsi="Times New Roman" w:cs="Times New Roman"/>
                <w:sz w:val="24"/>
                <w:szCs w:val="24"/>
              </w:rPr>
            </w:pPr>
            <w:r>
              <w:rPr>
                <w:rFonts w:ascii="Times New Roman" w:hAnsi="Times New Roman" w:cs="Times New Roman"/>
                <w:sz w:val="24"/>
                <w:szCs w:val="24"/>
              </w:rPr>
              <w:t>19.0%</w:t>
            </w:r>
          </w:p>
        </w:tc>
        <w:tc>
          <w:tcPr>
            <w:tcW w:w="770" w:type="dxa"/>
          </w:tcPr>
          <w:p w:rsidR="00DA7853" w:rsidRDefault="00FA2C16" w:rsidP="00D535B2">
            <w:pPr>
              <w:spacing w:line="480" w:lineRule="auto"/>
              <w:rPr>
                <w:rFonts w:ascii="Times New Roman" w:hAnsi="Times New Roman" w:cs="Times New Roman"/>
                <w:sz w:val="24"/>
                <w:szCs w:val="24"/>
              </w:rPr>
            </w:pPr>
            <w:r>
              <w:rPr>
                <w:rFonts w:ascii="Times New Roman" w:hAnsi="Times New Roman" w:cs="Times New Roman"/>
                <w:sz w:val="24"/>
                <w:szCs w:val="24"/>
              </w:rPr>
              <w:t>31.7%</w:t>
            </w:r>
          </w:p>
        </w:tc>
        <w:tc>
          <w:tcPr>
            <w:tcW w:w="770" w:type="dxa"/>
          </w:tcPr>
          <w:p w:rsidR="00DA7853" w:rsidRDefault="00FA2C16" w:rsidP="00D535B2">
            <w:pPr>
              <w:spacing w:line="480" w:lineRule="auto"/>
              <w:rPr>
                <w:rFonts w:ascii="Times New Roman" w:hAnsi="Times New Roman" w:cs="Times New Roman"/>
                <w:sz w:val="24"/>
                <w:szCs w:val="24"/>
              </w:rPr>
            </w:pPr>
            <w:r>
              <w:rPr>
                <w:rFonts w:ascii="Times New Roman" w:hAnsi="Times New Roman" w:cs="Times New Roman"/>
                <w:sz w:val="24"/>
                <w:szCs w:val="24"/>
              </w:rPr>
              <w:t>27.3%</w:t>
            </w:r>
          </w:p>
        </w:tc>
        <w:tc>
          <w:tcPr>
            <w:tcW w:w="1192" w:type="dxa"/>
          </w:tcPr>
          <w:p w:rsidR="00DA7853" w:rsidRDefault="00FA2C16" w:rsidP="00D535B2">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994" w:type="dxa"/>
          </w:tcPr>
          <w:p w:rsidR="00DA7853" w:rsidRDefault="00FA2C16" w:rsidP="00D535B2">
            <w:pPr>
              <w:spacing w:line="480" w:lineRule="auto"/>
              <w:rPr>
                <w:rFonts w:ascii="Times New Roman" w:hAnsi="Times New Roman" w:cs="Times New Roman"/>
                <w:sz w:val="24"/>
                <w:szCs w:val="24"/>
              </w:rPr>
            </w:pPr>
            <w:r>
              <w:rPr>
                <w:rFonts w:ascii="Times New Roman" w:hAnsi="Times New Roman" w:cs="Times New Roman"/>
                <w:sz w:val="24"/>
                <w:szCs w:val="24"/>
              </w:rPr>
              <w:t>23.2%</w:t>
            </w:r>
          </w:p>
        </w:tc>
      </w:tr>
      <w:tr w:rsidR="00DA7853" w:rsidTr="003A6C29">
        <w:tc>
          <w:tcPr>
            <w:tcW w:w="1483" w:type="dxa"/>
            <w:vMerge/>
          </w:tcPr>
          <w:p w:rsidR="00DA7853" w:rsidRDefault="00DA7853" w:rsidP="00D535B2">
            <w:pPr>
              <w:spacing w:line="480" w:lineRule="auto"/>
              <w:rPr>
                <w:rFonts w:ascii="Times New Roman" w:hAnsi="Times New Roman" w:cs="Times New Roman"/>
                <w:sz w:val="24"/>
                <w:szCs w:val="24"/>
              </w:rPr>
            </w:pPr>
          </w:p>
        </w:tc>
        <w:tc>
          <w:tcPr>
            <w:tcW w:w="1442" w:type="dxa"/>
          </w:tcPr>
          <w:p w:rsidR="00DA7853" w:rsidRDefault="003A6C29" w:rsidP="00D535B2">
            <w:pPr>
              <w:spacing w:line="480" w:lineRule="auto"/>
              <w:rPr>
                <w:rFonts w:ascii="Times New Roman" w:hAnsi="Times New Roman" w:cs="Times New Roman"/>
                <w:sz w:val="24"/>
                <w:szCs w:val="24"/>
              </w:rPr>
            </w:pPr>
            <w:r>
              <w:rPr>
                <w:rFonts w:ascii="Times New Roman" w:hAnsi="Times New Roman" w:cs="Times New Roman"/>
                <w:sz w:val="24"/>
                <w:szCs w:val="24"/>
              </w:rPr>
              <w:t>MISSING</w:t>
            </w:r>
          </w:p>
        </w:tc>
        <w:tc>
          <w:tcPr>
            <w:tcW w:w="825" w:type="dxa"/>
          </w:tcPr>
          <w:p w:rsidR="00DA7853" w:rsidRDefault="00632E88" w:rsidP="00D535B2">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770" w:type="dxa"/>
          </w:tcPr>
          <w:p w:rsidR="00DA7853" w:rsidRDefault="00632E88" w:rsidP="00D535B2">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770" w:type="dxa"/>
          </w:tcPr>
          <w:p w:rsidR="00DA7853" w:rsidRDefault="00632E88" w:rsidP="00D535B2">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770" w:type="dxa"/>
          </w:tcPr>
          <w:p w:rsidR="00DA7853" w:rsidRDefault="00632E88" w:rsidP="00D535B2">
            <w:pPr>
              <w:spacing w:line="480" w:lineRule="auto"/>
              <w:rPr>
                <w:rFonts w:ascii="Times New Roman" w:hAnsi="Times New Roman" w:cs="Times New Roman"/>
                <w:sz w:val="24"/>
                <w:szCs w:val="24"/>
              </w:rPr>
            </w:pPr>
            <w:r>
              <w:rPr>
                <w:rFonts w:ascii="Times New Roman" w:hAnsi="Times New Roman" w:cs="Times New Roman"/>
                <w:sz w:val="24"/>
                <w:szCs w:val="24"/>
              </w:rPr>
              <w:t>1</w:t>
            </w:r>
          </w:p>
        </w:tc>
        <w:tc>
          <w:tcPr>
            <w:tcW w:w="770" w:type="dxa"/>
          </w:tcPr>
          <w:p w:rsidR="00DA7853" w:rsidRDefault="00632E88" w:rsidP="00D535B2">
            <w:pPr>
              <w:spacing w:line="480" w:lineRule="auto"/>
              <w:rPr>
                <w:rFonts w:ascii="Times New Roman" w:hAnsi="Times New Roman" w:cs="Times New Roman"/>
                <w:sz w:val="24"/>
                <w:szCs w:val="24"/>
              </w:rPr>
            </w:pPr>
            <w:r>
              <w:rPr>
                <w:rFonts w:ascii="Times New Roman" w:hAnsi="Times New Roman" w:cs="Times New Roman"/>
                <w:sz w:val="24"/>
                <w:szCs w:val="24"/>
              </w:rPr>
              <w:t>2</w:t>
            </w:r>
          </w:p>
        </w:tc>
        <w:tc>
          <w:tcPr>
            <w:tcW w:w="1192" w:type="dxa"/>
          </w:tcPr>
          <w:p w:rsidR="00DA7853" w:rsidRDefault="00632E88" w:rsidP="00D535B2">
            <w:pPr>
              <w:spacing w:line="480" w:lineRule="auto"/>
              <w:rPr>
                <w:rFonts w:ascii="Times New Roman" w:hAnsi="Times New Roman" w:cs="Times New Roman"/>
                <w:sz w:val="24"/>
                <w:szCs w:val="24"/>
              </w:rPr>
            </w:pPr>
            <w:r>
              <w:rPr>
                <w:rFonts w:ascii="Times New Roman" w:hAnsi="Times New Roman" w:cs="Times New Roman"/>
                <w:sz w:val="24"/>
                <w:szCs w:val="24"/>
              </w:rPr>
              <w:t>1</w:t>
            </w:r>
          </w:p>
        </w:tc>
        <w:tc>
          <w:tcPr>
            <w:tcW w:w="994" w:type="dxa"/>
          </w:tcPr>
          <w:p w:rsidR="00DA7853" w:rsidRDefault="00632E88" w:rsidP="00D535B2">
            <w:pPr>
              <w:spacing w:line="480" w:lineRule="auto"/>
              <w:rPr>
                <w:rFonts w:ascii="Times New Roman" w:hAnsi="Times New Roman" w:cs="Times New Roman"/>
                <w:sz w:val="24"/>
                <w:szCs w:val="24"/>
              </w:rPr>
            </w:pPr>
            <w:r>
              <w:rPr>
                <w:rFonts w:ascii="Times New Roman" w:hAnsi="Times New Roman" w:cs="Times New Roman"/>
                <w:sz w:val="24"/>
                <w:szCs w:val="24"/>
              </w:rPr>
              <w:t>4</w:t>
            </w:r>
          </w:p>
        </w:tc>
      </w:tr>
      <w:tr w:rsidR="00DA7853" w:rsidTr="003A6C29">
        <w:tc>
          <w:tcPr>
            <w:tcW w:w="1483" w:type="dxa"/>
            <w:vMerge/>
          </w:tcPr>
          <w:p w:rsidR="00DA7853" w:rsidRDefault="00DA7853" w:rsidP="00D535B2">
            <w:pPr>
              <w:spacing w:line="480" w:lineRule="auto"/>
              <w:rPr>
                <w:rFonts w:ascii="Times New Roman" w:hAnsi="Times New Roman" w:cs="Times New Roman"/>
                <w:sz w:val="24"/>
                <w:szCs w:val="24"/>
              </w:rPr>
            </w:pPr>
          </w:p>
        </w:tc>
        <w:tc>
          <w:tcPr>
            <w:tcW w:w="1442" w:type="dxa"/>
          </w:tcPr>
          <w:p w:rsidR="00DA7853" w:rsidRDefault="003A6C29" w:rsidP="00D535B2">
            <w:pPr>
              <w:spacing w:line="480" w:lineRule="auto"/>
              <w:rPr>
                <w:rFonts w:ascii="Times New Roman" w:hAnsi="Times New Roman" w:cs="Times New Roman"/>
                <w:sz w:val="24"/>
                <w:szCs w:val="24"/>
              </w:rPr>
            </w:pPr>
            <w:r>
              <w:rPr>
                <w:rFonts w:ascii="Times New Roman" w:hAnsi="Times New Roman" w:cs="Times New Roman"/>
                <w:sz w:val="24"/>
                <w:szCs w:val="24"/>
              </w:rPr>
              <w:t>TOTAL</w:t>
            </w:r>
          </w:p>
        </w:tc>
        <w:tc>
          <w:tcPr>
            <w:tcW w:w="825" w:type="dxa"/>
          </w:tcPr>
          <w:p w:rsidR="00DA7853" w:rsidRDefault="00FA2C16" w:rsidP="00D535B2">
            <w:pPr>
              <w:spacing w:line="480" w:lineRule="auto"/>
              <w:rPr>
                <w:rFonts w:ascii="Times New Roman" w:hAnsi="Times New Roman" w:cs="Times New Roman"/>
                <w:sz w:val="24"/>
                <w:szCs w:val="24"/>
              </w:rPr>
            </w:pPr>
            <w:r>
              <w:rPr>
                <w:rFonts w:ascii="Times New Roman" w:hAnsi="Times New Roman" w:cs="Times New Roman"/>
                <w:sz w:val="24"/>
                <w:szCs w:val="24"/>
              </w:rPr>
              <w:t>100.0%</w:t>
            </w:r>
          </w:p>
        </w:tc>
        <w:tc>
          <w:tcPr>
            <w:tcW w:w="770" w:type="dxa"/>
          </w:tcPr>
          <w:p w:rsidR="00DA7853" w:rsidRDefault="00FA2C16" w:rsidP="00D535B2">
            <w:pPr>
              <w:spacing w:line="480" w:lineRule="auto"/>
              <w:rPr>
                <w:rFonts w:ascii="Times New Roman" w:hAnsi="Times New Roman" w:cs="Times New Roman"/>
                <w:sz w:val="24"/>
                <w:szCs w:val="24"/>
              </w:rPr>
            </w:pPr>
            <w:r>
              <w:rPr>
                <w:rFonts w:ascii="Times New Roman" w:hAnsi="Times New Roman" w:cs="Times New Roman"/>
                <w:sz w:val="24"/>
                <w:szCs w:val="24"/>
              </w:rPr>
              <w:t>100.0%</w:t>
            </w:r>
          </w:p>
        </w:tc>
        <w:tc>
          <w:tcPr>
            <w:tcW w:w="770" w:type="dxa"/>
          </w:tcPr>
          <w:p w:rsidR="00DA7853" w:rsidRDefault="00FA2C16" w:rsidP="00D535B2">
            <w:pPr>
              <w:spacing w:line="480" w:lineRule="auto"/>
              <w:rPr>
                <w:rFonts w:ascii="Times New Roman" w:hAnsi="Times New Roman" w:cs="Times New Roman"/>
                <w:sz w:val="24"/>
                <w:szCs w:val="24"/>
              </w:rPr>
            </w:pPr>
            <w:r>
              <w:rPr>
                <w:rFonts w:ascii="Times New Roman" w:hAnsi="Times New Roman" w:cs="Times New Roman"/>
                <w:sz w:val="24"/>
                <w:szCs w:val="24"/>
              </w:rPr>
              <w:t>100.0%</w:t>
            </w:r>
          </w:p>
        </w:tc>
        <w:tc>
          <w:tcPr>
            <w:tcW w:w="770" w:type="dxa"/>
          </w:tcPr>
          <w:p w:rsidR="00DA7853" w:rsidRDefault="00FA2C16" w:rsidP="00D535B2">
            <w:pPr>
              <w:spacing w:line="480" w:lineRule="auto"/>
              <w:rPr>
                <w:rFonts w:ascii="Times New Roman" w:hAnsi="Times New Roman" w:cs="Times New Roman"/>
                <w:sz w:val="24"/>
                <w:szCs w:val="24"/>
              </w:rPr>
            </w:pPr>
            <w:r>
              <w:rPr>
                <w:rFonts w:ascii="Times New Roman" w:hAnsi="Times New Roman" w:cs="Times New Roman"/>
                <w:sz w:val="24"/>
                <w:szCs w:val="24"/>
              </w:rPr>
              <w:t>100.0%</w:t>
            </w:r>
          </w:p>
        </w:tc>
        <w:tc>
          <w:tcPr>
            <w:tcW w:w="770" w:type="dxa"/>
          </w:tcPr>
          <w:p w:rsidR="00DA7853" w:rsidRDefault="00FA2C16" w:rsidP="00D535B2">
            <w:pPr>
              <w:spacing w:line="480" w:lineRule="auto"/>
              <w:rPr>
                <w:rFonts w:ascii="Times New Roman" w:hAnsi="Times New Roman" w:cs="Times New Roman"/>
                <w:sz w:val="24"/>
                <w:szCs w:val="24"/>
              </w:rPr>
            </w:pPr>
            <w:r>
              <w:rPr>
                <w:rFonts w:ascii="Times New Roman" w:hAnsi="Times New Roman" w:cs="Times New Roman"/>
                <w:sz w:val="24"/>
                <w:szCs w:val="24"/>
              </w:rPr>
              <w:t>100.0%</w:t>
            </w:r>
          </w:p>
        </w:tc>
        <w:tc>
          <w:tcPr>
            <w:tcW w:w="1192" w:type="dxa"/>
          </w:tcPr>
          <w:p w:rsidR="00DA7853" w:rsidRDefault="00FA2C16" w:rsidP="00D535B2">
            <w:pPr>
              <w:spacing w:line="480" w:lineRule="auto"/>
              <w:rPr>
                <w:rFonts w:ascii="Times New Roman" w:hAnsi="Times New Roman" w:cs="Times New Roman"/>
                <w:sz w:val="24"/>
                <w:szCs w:val="24"/>
              </w:rPr>
            </w:pPr>
            <w:r>
              <w:rPr>
                <w:rFonts w:ascii="Times New Roman" w:hAnsi="Times New Roman" w:cs="Times New Roman"/>
                <w:sz w:val="24"/>
                <w:szCs w:val="24"/>
              </w:rPr>
              <w:t>1</w:t>
            </w:r>
          </w:p>
        </w:tc>
        <w:tc>
          <w:tcPr>
            <w:tcW w:w="994" w:type="dxa"/>
          </w:tcPr>
          <w:p w:rsidR="00DA7853" w:rsidRDefault="00FA2C16" w:rsidP="00D535B2">
            <w:pPr>
              <w:spacing w:line="480" w:lineRule="auto"/>
              <w:rPr>
                <w:rFonts w:ascii="Times New Roman" w:hAnsi="Times New Roman" w:cs="Times New Roman"/>
                <w:sz w:val="24"/>
                <w:szCs w:val="24"/>
              </w:rPr>
            </w:pPr>
            <w:r>
              <w:rPr>
                <w:rFonts w:ascii="Times New Roman" w:hAnsi="Times New Roman" w:cs="Times New Roman"/>
                <w:sz w:val="24"/>
                <w:szCs w:val="24"/>
              </w:rPr>
              <w:t>168</w:t>
            </w:r>
          </w:p>
        </w:tc>
      </w:tr>
      <w:tr w:rsidR="003A6C29" w:rsidTr="00AF19FC">
        <w:tc>
          <w:tcPr>
            <w:tcW w:w="9016" w:type="dxa"/>
            <w:gridSpan w:val="9"/>
          </w:tcPr>
          <w:p w:rsidR="003A6C29" w:rsidRDefault="00284077" w:rsidP="00D535B2">
            <w:pPr>
              <w:spacing w:line="480" w:lineRule="auto"/>
              <w:rPr>
                <w:rFonts w:ascii="Times New Roman" w:hAnsi="Times New Roman" w:cs="Times New Roman"/>
                <w:sz w:val="24"/>
                <w:szCs w:val="24"/>
              </w:rPr>
            </w:pPr>
            <w:r>
              <w:rPr>
                <w:rFonts w:ascii="Times New Roman" w:hAnsi="Times New Roman" w:cs="Times New Roman"/>
                <w:sz w:val="24"/>
                <w:szCs w:val="24"/>
              </w:rPr>
              <w:t xml:space="preserve">P Value 0.005                            </w:t>
            </w:r>
            <w:proofErr w:type="spellStart"/>
            <w:r>
              <w:rPr>
                <w:rFonts w:ascii="Times New Roman" w:hAnsi="Times New Roman" w:cs="Times New Roman"/>
                <w:sz w:val="24"/>
                <w:szCs w:val="24"/>
              </w:rPr>
              <w:t>cramer’s</w:t>
            </w:r>
            <w:proofErr w:type="spellEnd"/>
            <w:r>
              <w:rPr>
                <w:rFonts w:ascii="Times New Roman" w:hAnsi="Times New Roman" w:cs="Times New Roman"/>
                <w:sz w:val="24"/>
                <w:szCs w:val="24"/>
              </w:rPr>
              <w:t xml:space="preserve"> V:0.228</w:t>
            </w:r>
          </w:p>
        </w:tc>
      </w:tr>
    </w:tbl>
    <w:p w:rsidR="0024216D" w:rsidRPr="00826C22" w:rsidRDefault="0024216D" w:rsidP="00826C22">
      <w:pPr>
        <w:spacing w:line="480" w:lineRule="auto"/>
        <w:rPr>
          <w:rFonts w:ascii="Times New Roman" w:hAnsi="Times New Roman" w:cs="Times New Roman"/>
          <w:sz w:val="24"/>
          <w:szCs w:val="24"/>
        </w:rPr>
      </w:pPr>
    </w:p>
    <w:p w:rsidR="00731B85" w:rsidRPr="00826C22" w:rsidRDefault="00731B85" w:rsidP="00826C22">
      <w:pPr>
        <w:spacing w:line="480" w:lineRule="auto"/>
        <w:rPr>
          <w:rFonts w:ascii="Times New Roman" w:hAnsi="Times New Roman" w:cs="Times New Roman"/>
          <w:sz w:val="24"/>
          <w:szCs w:val="24"/>
        </w:rPr>
      </w:pPr>
    </w:p>
    <w:p w:rsidR="00731B85" w:rsidRPr="00826C22" w:rsidRDefault="00731B85" w:rsidP="00826C22">
      <w:pPr>
        <w:spacing w:line="480" w:lineRule="auto"/>
        <w:rPr>
          <w:rFonts w:ascii="Times New Roman" w:hAnsi="Times New Roman" w:cs="Times New Roman"/>
          <w:sz w:val="24"/>
          <w:szCs w:val="24"/>
        </w:rPr>
      </w:pPr>
    </w:p>
    <w:p w:rsidR="003A7EBD" w:rsidRDefault="003A7EBD" w:rsidP="00826C22">
      <w:pPr>
        <w:spacing w:line="480" w:lineRule="auto"/>
        <w:rPr>
          <w:rFonts w:ascii="Times New Roman" w:hAnsi="Times New Roman" w:cs="Times New Roman"/>
          <w:sz w:val="24"/>
          <w:szCs w:val="24"/>
        </w:rPr>
      </w:pPr>
    </w:p>
    <w:p w:rsidR="003A7EBD" w:rsidRDefault="003A7EBD" w:rsidP="00826C22">
      <w:pPr>
        <w:spacing w:line="480" w:lineRule="auto"/>
        <w:rPr>
          <w:rFonts w:ascii="Times New Roman" w:hAnsi="Times New Roman" w:cs="Times New Roman"/>
          <w:sz w:val="24"/>
          <w:szCs w:val="24"/>
        </w:rPr>
      </w:pPr>
    </w:p>
    <w:p w:rsidR="003A7EBD" w:rsidRDefault="003A7EBD" w:rsidP="00826C22">
      <w:pPr>
        <w:spacing w:line="480" w:lineRule="auto"/>
        <w:rPr>
          <w:rFonts w:ascii="Times New Roman" w:hAnsi="Times New Roman" w:cs="Times New Roman"/>
          <w:sz w:val="24"/>
          <w:szCs w:val="24"/>
        </w:rPr>
      </w:pPr>
    </w:p>
    <w:p w:rsidR="003A7EBD" w:rsidRPr="00632539" w:rsidRDefault="003A7EBD" w:rsidP="00826C22">
      <w:pPr>
        <w:spacing w:line="480" w:lineRule="auto"/>
        <w:rPr>
          <w:rFonts w:ascii="Times New Roman" w:hAnsi="Times New Roman" w:cs="Times New Roman"/>
          <w:b/>
          <w:sz w:val="24"/>
          <w:szCs w:val="24"/>
        </w:rPr>
      </w:pPr>
    </w:p>
    <w:p w:rsidR="006D253D" w:rsidRPr="00632539" w:rsidRDefault="00471B15" w:rsidP="00826C22">
      <w:pPr>
        <w:spacing w:line="480" w:lineRule="auto"/>
        <w:rPr>
          <w:rFonts w:ascii="Times New Roman" w:hAnsi="Times New Roman" w:cs="Times New Roman"/>
          <w:b/>
          <w:sz w:val="24"/>
          <w:szCs w:val="24"/>
        </w:rPr>
      </w:pPr>
      <w:r w:rsidRPr="00632539">
        <w:rPr>
          <w:rFonts w:ascii="Times New Roman" w:hAnsi="Times New Roman" w:cs="Times New Roman"/>
          <w:b/>
          <w:sz w:val="24"/>
          <w:szCs w:val="24"/>
        </w:rPr>
        <w:t xml:space="preserve">Figure 5: </w:t>
      </w:r>
      <w:r w:rsidR="00632539" w:rsidRPr="00632539">
        <w:rPr>
          <w:rFonts w:ascii="Times New Roman" w:hAnsi="Times New Roman" w:cs="Times New Roman"/>
          <w:b/>
          <w:sz w:val="24"/>
          <w:szCs w:val="24"/>
        </w:rPr>
        <w:t>cultural conflict by independent period</w:t>
      </w:r>
      <w:bookmarkStart w:id="0" w:name="_GoBack"/>
      <w:bookmarkEnd w:id="0"/>
    </w:p>
    <w:p w:rsidR="0024216D" w:rsidRPr="00826C22" w:rsidRDefault="00543F70" w:rsidP="00826C22">
      <w:pPr>
        <w:spacing w:line="480" w:lineRule="auto"/>
        <w:rPr>
          <w:rFonts w:ascii="Times New Roman" w:hAnsi="Times New Roman" w:cs="Times New Roman"/>
          <w:sz w:val="24"/>
          <w:szCs w:val="24"/>
        </w:rPr>
      </w:pPr>
      <w:r>
        <w:rPr>
          <w:noProof/>
          <w:lang w:eastAsia="en-GB"/>
        </w:rPr>
        <w:drawing>
          <wp:inline distT="0" distB="0" distL="0" distR="0" wp14:anchorId="646CBD95" wp14:editId="54E10AA2">
            <wp:extent cx="4572000" cy="2743200"/>
            <wp:effectExtent l="0" t="0" r="0"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731B85" w:rsidRPr="00826C22" w:rsidRDefault="00731B85" w:rsidP="00826C22">
      <w:pPr>
        <w:spacing w:line="480" w:lineRule="auto"/>
        <w:rPr>
          <w:rFonts w:ascii="Times New Roman" w:hAnsi="Times New Roman" w:cs="Times New Roman"/>
          <w:sz w:val="24"/>
          <w:szCs w:val="24"/>
        </w:rPr>
      </w:pPr>
    </w:p>
    <w:p w:rsidR="0041250E" w:rsidRPr="00826C22" w:rsidRDefault="0041250E" w:rsidP="00826C22">
      <w:pPr>
        <w:spacing w:line="480" w:lineRule="auto"/>
        <w:rPr>
          <w:rFonts w:ascii="Times New Roman" w:hAnsi="Times New Roman" w:cs="Times New Roman"/>
          <w:sz w:val="24"/>
          <w:szCs w:val="24"/>
        </w:rPr>
      </w:pPr>
    </w:p>
    <w:p w:rsidR="00674416" w:rsidRPr="00826C22" w:rsidRDefault="00674416" w:rsidP="00826C22">
      <w:pPr>
        <w:spacing w:line="480" w:lineRule="auto"/>
        <w:jc w:val="center"/>
        <w:rPr>
          <w:rFonts w:ascii="Times New Roman" w:hAnsi="Times New Roman" w:cs="Times New Roman"/>
          <w:b/>
          <w:sz w:val="24"/>
          <w:szCs w:val="24"/>
        </w:rPr>
      </w:pPr>
    </w:p>
    <w:p w:rsidR="00674416" w:rsidRPr="00826C22" w:rsidRDefault="00674416" w:rsidP="00826C22">
      <w:pPr>
        <w:spacing w:line="480" w:lineRule="auto"/>
        <w:jc w:val="center"/>
        <w:rPr>
          <w:rFonts w:ascii="Times New Roman" w:hAnsi="Times New Roman" w:cs="Times New Roman"/>
          <w:b/>
          <w:sz w:val="24"/>
          <w:szCs w:val="24"/>
        </w:rPr>
      </w:pPr>
      <w:r w:rsidRPr="00826C22">
        <w:rPr>
          <w:rFonts w:ascii="Times New Roman" w:hAnsi="Times New Roman" w:cs="Times New Roman"/>
          <w:b/>
          <w:sz w:val="24"/>
          <w:szCs w:val="24"/>
        </w:rPr>
        <w:t xml:space="preserve">Conclusion </w:t>
      </w:r>
    </w:p>
    <w:p w:rsidR="00674416" w:rsidRPr="00826C22" w:rsidRDefault="00674416" w:rsidP="00826C22">
      <w:pPr>
        <w:spacing w:line="480" w:lineRule="auto"/>
        <w:rPr>
          <w:rFonts w:ascii="Times New Roman" w:hAnsi="Times New Roman" w:cs="Times New Roman"/>
          <w:sz w:val="24"/>
          <w:szCs w:val="24"/>
        </w:rPr>
      </w:pPr>
      <w:r w:rsidRPr="00826C22">
        <w:rPr>
          <w:rFonts w:ascii="Times New Roman" w:hAnsi="Times New Roman" w:cs="Times New Roman"/>
          <w:sz w:val="24"/>
          <w:szCs w:val="24"/>
        </w:rPr>
        <w:t xml:space="preserve">According to the findings above, the hypothesis was strongly supported. This shows that there was a significant relationship between the tested variables. the study found out that countries which were led by dictatorship had less cultural conflicts as compared to the democratic countries. Also that cultural conflict was likely to occur in countries which were in constant wars. </w:t>
      </w:r>
      <w:r w:rsidR="00F40D23" w:rsidRPr="00826C22">
        <w:rPr>
          <w:rFonts w:ascii="Times New Roman" w:hAnsi="Times New Roman" w:cs="Times New Roman"/>
          <w:sz w:val="24"/>
          <w:szCs w:val="24"/>
        </w:rPr>
        <w:t>Compared to the more economically developed countries, the countries that were less developed experiences cultural conflicts. Compared to Europe and north America. Africa and middle eastern also experienced cultural conflicts.</w:t>
      </w:r>
    </w:p>
    <w:p w:rsidR="00674416" w:rsidRDefault="00674416" w:rsidP="00826C22">
      <w:pPr>
        <w:spacing w:line="480" w:lineRule="auto"/>
        <w:jc w:val="center"/>
        <w:rPr>
          <w:rFonts w:ascii="Times New Roman" w:hAnsi="Times New Roman" w:cs="Times New Roman"/>
          <w:b/>
          <w:sz w:val="24"/>
          <w:szCs w:val="24"/>
        </w:rPr>
      </w:pPr>
    </w:p>
    <w:p w:rsidR="00440424" w:rsidRDefault="00440424" w:rsidP="00826C22">
      <w:pPr>
        <w:spacing w:line="480" w:lineRule="auto"/>
        <w:jc w:val="center"/>
        <w:rPr>
          <w:rFonts w:ascii="Times New Roman" w:hAnsi="Times New Roman" w:cs="Times New Roman"/>
          <w:b/>
          <w:sz w:val="24"/>
          <w:szCs w:val="24"/>
        </w:rPr>
      </w:pPr>
    </w:p>
    <w:p w:rsidR="00440424" w:rsidRPr="00826C22" w:rsidRDefault="00440424" w:rsidP="00826C22">
      <w:pPr>
        <w:spacing w:line="480" w:lineRule="auto"/>
        <w:jc w:val="center"/>
        <w:rPr>
          <w:rFonts w:ascii="Times New Roman" w:hAnsi="Times New Roman" w:cs="Times New Roman"/>
          <w:b/>
          <w:sz w:val="24"/>
          <w:szCs w:val="24"/>
        </w:rPr>
      </w:pPr>
    </w:p>
    <w:p w:rsidR="005516BF" w:rsidRPr="00826C22" w:rsidRDefault="005516BF" w:rsidP="00826C22">
      <w:pPr>
        <w:spacing w:line="480" w:lineRule="auto"/>
        <w:jc w:val="center"/>
        <w:rPr>
          <w:rFonts w:ascii="Times New Roman" w:hAnsi="Times New Roman" w:cs="Times New Roman"/>
          <w:b/>
          <w:sz w:val="24"/>
          <w:szCs w:val="24"/>
        </w:rPr>
      </w:pPr>
      <w:r w:rsidRPr="00826C22">
        <w:rPr>
          <w:rFonts w:ascii="Times New Roman" w:hAnsi="Times New Roman" w:cs="Times New Roman"/>
          <w:b/>
          <w:sz w:val="24"/>
          <w:szCs w:val="24"/>
        </w:rPr>
        <w:t>References</w:t>
      </w:r>
    </w:p>
    <w:p w:rsidR="00731B85" w:rsidRPr="00826C22" w:rsidRDefault="00731B85" w:rsidP="00826C22">
      <w:pPr>
        <w:spacing w:line="480" w:lineRule="auto"/>
        <w:rPr>
          <w:rFonts w:ascii="Times New Roman" w:hAnsi="Times New Roman" w:cs="Times New Roman"/>
          <w:color w:val="222222"/>
          <w:sz w:val="24"/>
          <w:szCs w:val="24"/>
          <w:shd w:val="clear" w:color="auto" w:fill="FFFFFF"/>
        </w:rPr>
      </w:pPr>
      <w:proofErr w:type="spellStart"/>
      <w:r w:rsidRPr="00826C22">
        <w:rPr>
          <w:rFonts w:ascii="Times New Roman" w:hAnsi="Times New Roman" w:cs="Times New Roman"/>
          <w:color w:val="222222"/>
          <w:sz w:val="24"/>
          <w:szCs w:val="24"/>
          <w:shd w:val="clear" w:color="auto" w:fill="FFFFFF"/>
        </w:rPr>
        <w:t>Bornschier</w:t>
      </w:r>
      <w:proofErr w:type="spellEnd"/>
      <w:r w:rsidRPr="00826C22">
        <w:rPr>
          <w:rFonts w:ascii="Times New Roman" w:hAnsi="Times New Roman" w:cs="Times New Roman"/>
          <w:color w:val="222222"/>
          <w:sz w:val="24"/>
          <w:szCs w:val="24"/>
          <w:shd w:val="clear" w:color="auto" w:fill="FFFFFF"/>
        </w:rPr>
        <w:t xml:space="preserve">, S. (2015). The new cultural conflict, polarization, and representation in the Swiss party </w:t>
      </w:r>
      <w:r w:rsidRPr="00826C22">
        <w:rPr>
          <w:rFonts w:ascii="Times New Roman" w:hAnsi="Times New Roman" w:cs="Times New Roman"/>
          <w:color w:val="222222"/>
          <w:sz w:val="24"/>
          <w:szCs w:val="24"/>
          <w:shd w:val="clear" w:color="auto" w:fill="FFFFFF"/>
        </w:rPr>
        <w:tab/>
        <w:t>system, 1975–2011. </w:t>
      </w:r>
      <w:r w:rsidRPr="00826C22">
        <w:rPr>
          <w:rFonts w:ascii="Times New Roman" w:hAnsi="Times New Roman" w:cs="Times New Roman"/>
          <w:i/>
          <w:iCs/>
          <w:color w:val="222222"/>
          <w:sz w:val="24"/>
          <w:szCs w:val="24"/>
          <w:shd w:val="clear" w:color="auto" w:fill="FFFFFF"/>
        </w:rPr>
        <w:t>Swiss Political Science Review</w:t>
      </w:r>
      <w:r w:rsidRPr="00826C22">
        <w:rPr>
          <w:rFonts w:ascii="Times New Roman" w:hAnsi="Times New Roman" w:cs="Times New Roman"/>
          <w:color w:val="222222"/>
          <w:sz w:val="24"/>
          <w:szCs w:val="24"/>
          <w:shd w:val="clear" w:color="auto" w:fill="FFFFFF"/>
        </w:rPr>
        <w:t>, </w:t>
      </w:r>
      <w:r w:rsidRPr="00826C22">
        <w:rPr>
          <w:rFonts w:ascii="Times New Roman" w:hAnsi="Times New Roman" w:cs="Times New Roman"/>
          <w:i/>
          <w:iCs/>
          <w:color w:val="222222"/>
          <w:sz w:val="24"/>
          <w:szCs w:val="24"/>
          <w:shd w:val="clear" w:color="auto" w:fill="FFFFFF"/>
        </w:rPr>
        <w:t>21</w:t>
      </w:r>
      <w:r w:rsidRPr="00826C22">
        <w:rPr>
          <w:rFonts w:ascii="Times New Roman" w:hAnsi="Times New Roman" w:cs="Times New Roman"/>
          <w:color w:val="222222"/>
          <w:sz w:val="24"/>
          <w:szCs w:val="24"/>
          <w:shd w:val="clear" w:color="auto" w:fill="FFFFFF"/>
        </w:rPr>
        <w:t>(4), 680-701.</w:t>
      </w:r>
    </w:p>
    <w:p w:rsidR="00731B85" w:rsidRPr="00826C22" w:rsidRDefault="00731B85" w:rsidP="00826C22">
      <w:pPr>
        <w:spacing w:line="480" w:lineRule="auto"/>
        <w:rPr>
          <w:rFonts w:ascii="Times New Roman" w:hAnsi="Times New Roman" w:cs="Times New Roman"/>
          <w:color w:val="222222"/>
          <w:sz w:val="24"/>
          <w:szCs w:val="24"/>
          <w:shd w:val="clear" w:color="auto" w:fill="FFFFFF"/>
        </w:rPr>
      </w:pPr>
      <w:r w:rsidRPr="00826C22">
        <w:rPr>
          <w:rFonts w:ascii="Times New Roman" w:hAnsi="Times New Roman" w:cs="Times New Roman"/>
          <w:color w:val="222222"/>
          <w:sz w:val="24"/>
          <w:szCs w:val="24"/>
          <w:shd w:val="clear" w:color="auto" w:fill="FFFFFF"/>
        </w:rPr>
        <w:t>Judd, D. R., &amp; Witt, S. L. (2015). </w:t>
      </w:r>
      <w:r w:rsidRPr="00826C22">
        <w:rPr>
          <w:rFonts w:ascii="Times New Roman" w:hAnsi="Times New Roman" w:cs="Times New Roman"/>
          <w:i/>
          <w:iCs/>
          <w:color w:val="222222"/>
          <w:sz w:val="24"/>
          <w:szCs w:val="24"/>
          <w:shd w:val="clear" w:color="auto" w:fill="FFFFFF"/>
        </w:rPr>
        <w:t xml:space="preserve">Cities, Sagebrush, and Solitude: Urbanization and Cultural </w:t>
      </w:r>
      <w:r w:rsidRPr="00826C22">
        <w:rPr>
          <w:rFonts w:ascii="Times New Roman" w:hAnsi="Times New Roman" w:cs="Times New Roman"/>
          <w:i/>
          <w:iCs/>
          <w:color w:val="222222"/>
          <w:sz w:val="24"/>
          <w:szCs w:val="24"/>
          <w:shd w:val="clear" w:color="auto" w:fill="FFFFFF"/>
        </w:rPr>
        <w:tab/>
        <w:t>Conflict in the Great Basin</w:t>
      </w:r>
      <w:r w:rsidRPr="00826C22">
        <w:rPr>
          <w:rFonts w:ascii="Times New Roman" w:hAnsi="Times New Roman" w:cs="Times New Roman"/>
          <w:color w:val="222222"/>
          <w:sz w:val="24"/>
          <w:szCs w:val="24"/>
          <w:shd w:val="clear" w:color="auto" w:fill="FFFFFF"/>
        </w:rPr>
        <w:t>. University of Nevada Press.</w:t>
      </w:r>
    </w:p>
    <w:p w:rsidR="00731B85" w:rsidRPr="00826C22" w:rsidRDefault="00731B85" w:rsidP="00826C22">
      <w:pPr>
        <w:spacing w:line="480" w:lineRule="auto"/>
        <w:rPr>
          <w:rFonts w:ascii="Times New Roman" w:hAnsi="Times New Roman" w:cs="Times New Roman"/>
          <w:color w:val="222222"/>
          <w:sz w:val="24"/>
          <w:szCs w:val="24"/>
          <w:shd w:val="clear" w:color="auto" w:fill="FFFFFF"/>
        </w:rPr>
      </w:pPr>
      <w:proofErr w:type="spellStart"/>
      <w:r w:rsidRPr="00826C22">
        <w:rPr>
          <w:rFonts w:ascii="Times New Roman" w:hAnsi="Times New Roman" w:cs="Times New Roman"/>
          <w:color w:val="222222"/>
          <w:sz w:val="24"/>
          <w:szCs w:val="24"/>
          <w:shd w:val="clear" w:color="auto" w:fill="FFFFFF"/>
        </w:rPr>
        <w:t>Trueba</w:t>
      </w:r>
      <w:proofErr w:type="spellEnd"/>
      <w:r w:rsidRPr="00826C22">
        <w:rPr>
          <w:rFonts w:ascii="Times New Roman" w:hAnsi="Times New Roman" w:cs="Times New Roman"/>
          <w:color w:val="222222"/>
          <w:sz w:val="24"/>
          <w:szCs w:val="24"/>
          <w:shd w:val="clear" w:color="auto" w:fill="FFFFFF"/>
        </w:rPr>
        <w:t xml:space="preserve">, H. T., Jacobs, L., &amp; </w:t>
      </w:r>
      <w:proofErr w:type="spellStart"/>
      <w:r w:rsidRPr="00826C22">
        <w:rPr>
          <w:rFonts w:ascii="Times New Roman" w:hAnsi="Times New Roman" w:cs="Times New Roman"/>
          <w:color w:val="222222"/>
          <w:sz w:val="24"/>
          <w:szCs w:val="24"/>
          <w:shd w:val="clear" w:color="auto" w:fill="FFFFFF"/>
        </w:rPr>
        <w:t>Kirton</w:t>
      </w:r>
      <w:proofErr w:type="spellEnd"/>
      <w:r w:rsidRPr="00826C22">
        <w:rPr>
          <w:rFonts w:ascii="Times New Roman" w:hAnsi="Times New Roman" w:cs="Times New Roman"/>
          <w:color w:val="222222"/>
          <w:sz w:val="24"/>
          <w:szCs w:val="24"/>
          <w:shd w:val="clear" w:color="auto" w:fill="FFFFFF"/>
        </w:rPr>
        <w:t>, E. (2014). </w:t>
      </w:r>
      <w:r w:rsidRPr="00826C22">
        <w:rPr>
          <w:rFonts w:ascii="Times New Roman" w:hAnsi="Times New Roman" w:cs="Times New Roman"/>
          <w:i/>
          <w:iCs/>
          <w:color w:val="222222"/>
          <w:sz w:val="24"/>
          <w:szCs w:val="24"/>
          <w:shd w:val="clear" w:color="auto" w:fill="FFFFFF"/>
        </w:rPr>
        <w:t>Cultural Conflict &amp; Adaptation</w:t>
      </w:r>
      <w:r w:rsidRPr="00826C22">
        <w:rPr>
          <w:rFonts w:ascii="Times New Roman" w:hAnsi="Times New Roman" w:cs="Times New Roman"/>
          <w:color w:val="222222"/>
          <w:sz w:val="24"/>
          <w:szCs w:val="24"/>
          <w:shd w:val="clear" w:color="auto" w:fill="FFFFFF"/>
        </w:rPr>
        <w:t>. Routledge.</w:t>
      </w:r>
    </w:p>
    <w:sectPr w:rsidR="00731B85" w:rsidRPr="00826C22" w:rsidSect="001418A1">
      <w:headerReference w:type="default" r:id="rId12"/>
      <w:head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6079" w:rsidRDefault="000D6079" w:rsidP="001418A1">
      <w:pPr>
        <w:spacing w:after="0" w:line="240" w:lineRule="auto"/>
      </w:pPr>
      <w:r>
        <w:separator/>
      </w:r>
    </w:p>
  </w:endnote>
  <w:endnote w:type="continuationSeparator" w:id="0">
    <w:p w:rsidR="000D6079" w:rsidRDefault="000D6079" w:rsidP="001418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6079" w:rsidRDefault="000D6079" w:rsidP="001418A1">
      <w:pPr>
        <w:spacing w:after="0" w:line="240" w:lineRule="auto"/>
      </w:pPr>
      <w:r>
        <w:separator/>
      </w:r>
    </w:p>
  </w:footnote>
  <w:footnote w:type="continuationSeparator" w:id="0">
    <w:p w:rsidR="000D6079" w:rsidRDefault="000D6079" w:rsidP="001418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087350"/>
      <w:docPartObj>
        <w:docPartGallery w:val="Page Numbers (Top of Page)"/>
        <w:docPartUnique/>
      </w:docPartObj>
    </w:sdtPr>
    <w:sdtEndPr>
      <w:rPr>
        <w:noProof/>
      </w:rPr>
    </w:sdtEndPr>
    <w:sdtContent>
      <w:p w:rsidR="001418A1" w:rsidRDefault="001418A1">
        <w:pPr>
          <w:pStyle w:val="Header"/>
          <w:jc w:val="right"/>
        </w:pPr>
        <w:r>
          <w:fldChar w:fldCharType="begin"/>
        </w:r>
        <w:r>
          <w:instrText xml:space="preserve"> PAGE   \* MERGEFORMAT </w:instrText>
        </w:r>
        <w:r>
          <w:fldChar w:fldCharType="separate"/>
        </w:r>
        <w:r w:rsidR="00632539">
          <w:rPr>
            <w:noProof/>
          </w:rPr>
          <w:t>16</w:t>
        </w:r>
        <w:r>
          <w:rPr>
            <w:noProof/>
          </w:rPr>
          <w:fldChar w:fldCharType="end"/>
        </w:r>
      </w:p>
    </w:sdtContent>
  </w:sdt>
  <w:p w:rsidR="001418A1" w:rsidRDefault="00DB570B">
    <w:pPr>
      <w:pStyle w:val="Header"/>
    </w:pPr>
    <w:r w:rsidRPr="00DB570B">
      <w:rPr>
        <w:rFonts w:ascii="Times New Roman" w:hAnsi="Times New Roman" w:cs="Times New Roman"/>
        <w:b/>
        <w:color w:val="1D1D1D"/>
        <w:sz w:val="20"/>
        <w:szCs w:val="20"/>
        <w:shd w:val="clear" w:color="auto" w:fill="FFFFFF"/>
      </w:rPr>
      <w:t>WHY SOME COUNTRIES EXPERIENCE GREATER CULTURAL CONFLICT THAN OTHERS</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570B" w:rsidRPr="00731B85" w:rsidRDefault="00DB570B" w:rsidP="00DB570B">
    <w:pPr>
      <w:spacing w:line="480" w:lineRule="auto"/>
      <w:jc w:val="center"/>
      <w:rPr>
        <w:rFonts w:ascii="Times New Roman" w:hAnsi="Times New Roman" w:cs="Times New Roman"/>
        <w:b/>
        <w:color w:val="1D1D1D"/>
        <w:shd w:val="clear" w:color="auto" w:fill="FFFFFF"/>
      </w:rPr>
    </w:pPr>
    <w:r>
      <w:t xml:space="preserve">Running Head: </w:t>
    </w:r>
    <w:r w:rsidRPr="00DB570B">
      <w:rPr>
        <w:rFonts w:ascii="Times New Roman" w:hAnsi="Times New Roman" w:cs="Times New Roman"/>
        <w:b/>
        <w:color w:val="1D1D1D"/>
        <w:sz w:val="20"/>
        <w:szCs w:val="20"/>
        <w:shd w:val="clear" w:color="auto" w:fill="FFFFFF"/>
      </w:rPr>
      <w:t>WHY SOME COUNTRIES EXPERIENCE GREATER CULTURAL CONFLICT THAN OTHERS</w:t>
    </w:r>
    <w:r>
      <w:rPr>
        <w:rFonts w:ascii="Times New Roman" w:hAnsi="Times New Roman" w:cs="Times New Roman"/>
        <w:b/>
        <w:color w:val="1D1D1D"/>
        <w:shd w:val="clear" w:color="auto" w:fill="FFFFFF"/>
      </w:rPr>
      <w:tab/>
    </w:r>
    <w:r>
      <w:rPr>
        <w:rFonts w:ascii="Times New Roman" w:hAnsi="Times New Roman" w:cs="Times New Roman"/>
        <w:b/>
        <w:color w:val="1D1D1D"/>
        <w:shd w:val="clear" w:color="auto" w:fill="FFFFFF"/>
      </w:rPr>
      <w:tab/>
      <w:t>1</w:t>
    </w:r>
  </w:p>
  <w:p w:rsidR="001418A1" w:rsidRDefault="001418A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B53DBE"/>
    <w:multiLevelType w:val="hybridMultilevel"/>
    <w:tmpl w:val="12D0F5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OysDA2NjIwNjU1sLRQ0lEKTi0uzszPAykwrAUA/otAaiwAAAA="/>
  </w:docVars>
  <w:rsids>
    <w:rsidRoot w:val="00673A82"/>
    <w:rsid w:val="0000071A"/>
    <w:rsid w:val="00016AC9"/>
    <w:rsid w:val="00042B49"/>
    <w:rsid w:val="00075280"/>
    <w:rsid w:val="000A1DD8"/>
    <w:rsid w:val="000D3398"/>
    <w:rsid w:val="000D422E"/>
    <w:rsid w:val="000D6079"/>
    <w:rsid w:val="000F69FB"/>
    <w:rsid w:val="0010516F"/>
    <w:rsid w:val="00106B64"/>
    <w:rsid w:val="001133F9"/>
    <w:rsid w:val="00135450"/>
    <w:rsid w:val="0013599E"/>
    <w:rsid w:val="00136DAC"/>
    <w:rsid w:val="001418A1"/>
    <w:rsid w:val="001443BF"/>
    <w:rsid w:val="00145E00"/>
    <w:rsid w:val="00150970"/>
    <w:rsid w:val="00173A56"/>
    <w:rsid w:val="00183B53"/>
    <w:rsid w:val="00195CA7"/>
    <w:rsid w:val="001A2DD3"/>
    <w:rsid w:val="001B3586"/>
    <w:rsid w:val="001C307C"/>
    <w:rsid w:val="001F473F"/>
    <w:rsid w:val="00213124"/>
    <w:rsid w:val="00214DA0"/>
    <w:rsid w:val="00222CDC"/>
    <w:rsid w:val="00224583"/>
    <w:rsid w:val="0024216D"/>
    <w:rsid w:val="0025518B"/>
    <w:rsid w:val="00276B71"/>
    <w:rsid w:val="00284077"/>
    <w:rsid w:val="002902E2"/>
    <w:rsid w:val="002B01BE"/>
    <w:rsid w:val="002B0D26"/>
    <w:rsid w:val="002B1448"/>
    <w:rsid w:val="002C3609"/>
    <w:rsid w:val="002D0E07"/>
    <w:rsid w:val="002D7E80"/>
    <w:rsid w:val="002F021E"/>
    <w:rsid w:val="00311306"/>
    <w:rsid w:val="00312413"/>
    <w:rsid w:val="00312A21"/>
    <w:rsid w:val="00363FA2"/>
    <w:rsid w:val="00380E35"/>
    <w:rsid w:val="00385AF4"/>
    <w:rsid w:val="003A11AB"/>
    <w:rsid w:val="003A6C29"/>
    <w:rsid w:val="003A7EBD"/>
    <w:rsid w:val="004072C1"/>
    <w:rsid w:val="0041250E"/>
    <w:rsid w:val="00440424"/>
    <w:rsid w:val="00460616"/>
    <w:rsid w:val="00471B15"/>
    <w:rsid w:val="004A39C5"/>
    <w:rsid w:val="004E5697"/>
    <w:rsid w:val="004F3697"/>
    <w:rsid w:val="005022F2"/>
    <w:rsid w:val="00516E2E"/>
    <w:rsid w:val="005232D5"/>
    <w:rsid w:val="005254EF"/>
    <w:rsid w:val="00527761"/>
    <w:rsid w:val="00533452"/>
    <w:rsid w:val="00543F70"/>
    <w:rsid w:val="005516BF"/>
    <w:rsid w:val="00563601"/>
    <w:rsid w:val="0058585A"/>
    <w:rsid w:val="005862B2"/>
    <w:rsid w:val="005A3E59"/>
    <w:rsid w:val="005A6AE2"/>
    <w:rsid w:val="005B2A7A"/>
    <w:rsid w:val="005D35B5"/>
    <w:rsid w:val="005E6BDE"/>
    <w:rsid w:val="006045D3"/>
    <w:rsid w:val="006161DA"/>
    <w:rsid w:val="00623EF2"/>
    <w:rsid w:val="00630D12"/>
    <w:rsid w:val="00632539"/>
    <w:rsid w:val="00632E88"/>
    <w:rsid w:val="00634A45"/>
    <w:rsid w:val="00673A82"/>
    <w:rsid w:val="00674416"/>
    <w:rsid w:val="00680541"/>
    <w:rsid w:val="006A2EB3"/>
    <w:rsid w:val="006B66C4"/>
    <w:rsid w:val="006D253D"/>
    <w:rsid w:val="006F412E"/>
    <w:rsid w:val="00705458"/>
    <w:rsid w:val="00716323"/>
    <w:rsid w:val="00721F64"/>
    <w:rsid w:val="00731B85"/>
    <w:rsid w:val="00733F45"/>
    <w:rsid w:val="00741EB9"/>
    <w:rsid w:val="00777975"/>
    <w:rsid w:val="007C17C2"/>
    <w:rsid w:val="007C7A01"/>
    <w:rsid w:val="007F0861"/>
    <w:rsid w:val="0080188C"/>
    <w:rsid w:val="00826052"/>
    <w:rsid w:val="00826C22"/>
    <w:rsid w:val="008417E6"/>
    <w:rsid w:val="008464D2"/>
    <w:rsid w:val="00860545"/>
    <w:rsid w:val="00860C17"/>
    <w:rsid w:val="00880DEC"/>
    <w:rsid w:val="008A3149"/>
    <w:rsid w:val="008C6A7C"/>
    <w:rsid w:val="008D3B2F"/>
    <w:rsid w:val="008E06D6"/>
    <w:rsid w:val="008E5903"/>
    <w:rsid w:val="00902704"/>
    <w:rsid w:val="00914177"/>
    <w:rsid w:val="00937B83"/>
    <w:rsid w:val="00951059"/>
    <w:rsid w:val="0097168D"/>
    <w:rsid w:val="009A0DAB"/>
    <w:rsid w:val="009A2754"/>
    <w:rsid w:val="00A1017A"/>
    <w:rsid w:val="00A15B75"/>
    <w:rsid w:val="00A837C3"/>
    <w:rsid w:val="00A90EA3"/>
    <w:rsid w:val="00AA68E2"/>
    <w:rsid w:val="00AB52F1"/>
    <w:rsid w:val="00AE3C7C"/>
    <w:rsid w:val="00B11026"/>
    <w:rsid w:val="00B52ED2"/>
    <w:rsid w:val="00B73066"/>
    <w:rsid w:val="00B8067B"/>
    <w:rsid w:val="00B83A90"/>
    <w:rsid w:val="00BA4D3B"/>
    <w:rsid w:val="00BC3B52"/>
    <w:rsid w:val="00BD23AF"/>
    <w:rsid w:val="00BF69DA"/>
    <w:rsid w:val="00C10061"/>
    <w:rsid w:val="00C71E80"/>
    <w:rsid w:val="00CA4389"/>
    <w:rsid w:val="00CB0BCB"/>
    <w:rsid w:val="00CB74FF"/>
    <w:rsid w:val="00CC23CD"/>
    <w:rsid w:val="00CC382E"/>
    <w:rsid w:val="00CF3EA4"/>
    <w:rsid w:val="00CF7EBD"/>
    <w:rsid w:val="00D17D34"/>
    <w:rsid w:val="00D31E79"/>
    <w:rsid w:val="00D535B2"/>
    <w:rsid w:val="00D62881"/>
    <w:rsid w:val="00D735E3"/>
    <w:rsid w:val="00D81C7D"/>
    <w:rsid w:val="00D9736B"/>
    <w:rsid w:val="00DA7853"/>
    <w:rsid w:val="00DB570B"/>
    <w:rsid w:val="00DD32CA"/>
    <w:rsid w:val="00E1115A"/>
    <w:rsid w:val="00E20A20"/>
    <w:rsid w:val="00E63E74"/>
    <w:rsid w:val="00F07764"/>
    <w:rsid w:val="00F37E3C"/>
    <w:rsid w:val="00F40D23"/>
    <w:rsid w:val="00F434E4"/>
    <w:rsid w:val="00F517D8"/>
    <w:rsid w:val="00F65D42"/>
    <w:rsid w:val="00F859B1"/>
    <w:rsid w:val="00F91DA9"/>
    <w:rsid w:val="00FA2C16"/>
    <w:rsid w:val="00FC0A56"/>
    <w:rsid w:val="00FD2815"/>
    <w:rsid w:val="00FF6747"/>
    <w:rsid w:val="00FF70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CA091"/>
  <w15:chartTrackingRefBased/>
  <w15:docId w15:val="{E1443E0C-0987-4948-B275-66F2D3F58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39C5"/>
    <w:pPr>
      <w:ind w:left="720"/>
      <w:contextualSpacing/>
    </w:pPr>
  </w:style>
  <w:style w:type="paragraph" w:styleId="Header">
    <w:name w:val="header"/>
    <w:basedOn w:val="Normal"/>
    <w:link w:val="HeaderChar"/>
    <w:uiPriority w:val="99"/>
    <w:unhideWhenUsed/>
    <w:rsid w:val="001418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18A1"/>
  </w:style>
  <w:style w:type="paragraph" w:styleId="Footer">
    <w:name w:val="footer"/>
    <w:basedOn w:val="Normal"/>
    <w:link w:val="FooterChar"/>
    <w:uiPriority w:val="99"/>
    <w:unhideWhenUsed/>
    <w:rsid w:val="001418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18A1"/>
  </w:style>
  <w:style w:type="table" w:styleId="TableGrid">
    <w:name w:val="Table Grid"/>
    <w:basedOn w:val="TableNormal"/>
    <w:uiPriority w:val="39"/>
    <w:rsid w:val="00385A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5.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b="0" i="0" u="none" strike="noStrike" kern="1200" baseline="0">
                <a:solidFill>
                  <a:schemeClr val="dk1">
                    <a:lumMod val="65000"/>
                    <a:lumOff val="35000"/>
                  </a:schemeClr>
                </a:solidFill>
                <a:effectLst/>
                <a:latin typeface="+mn-lt"/>
                <a:ea typeface="+mn-ea"/>
                <a:cs typeface="+mn-cs"/>
              </a:defRPr>
            </a:pPr>
            <a:r>
              <a:rPr lang="en-US"/>
              <a:t>government vs c. conflict</a:t>
            </a:r>
          </a:p>
        </c:rich>
      </c:tx>
      <c:overlay val="0"/>
      <c:spPr>
        <a:noFill/>
        <a:ln>
          <a:noFill/>
        </a:ln>
        <a:effectLst/>
      </c:spPr>
      <c:txPr>
        <a:bodyPr rot="0" spcFirstLastPara="1" vertOverflow="ellipsis" vert="horz" wrap="square" anchor="ctr" anchorCtr="1"/>
        <a:lstStyle/>
        <a:p>
          <a:pPr>
            <a:defRPr b="0" i="0" u="none" strike="noStrike" kern="1200" baseline="0">
              <a:solidFill>
                <a:schemeClr val="dk1">
                  <a:lumMod val="65000"/>
                  <a:lumOff val="35000"/>
                </a:schemeClr>
              </a:solidFill>
              <a:effectLst/>
              <a:latin typeface="+mn-lt"/>
              <a:ea typeface="+mn-ea"/>
              <a:cs typeface="+mn-cs"/>
            </a:defRPr>
          </a:pPr>
          <a:endParaRPr lang="en-US"/>
        </a:p>
      </c:txPr>
    </c:title>
    <c:autoTitleDeleted val="0"/>
    <c:plotArea>
      <c:layout/>
      <c:barChart>
        <c:barDir val="col"/>
        <c:grouping val="clustered"/>
        <c:varyColors val="0"/>
        <c:ser>
          <c:idx val="0"/>
          <c:order val="0"/>
          <c:tx>
            <c:strRef>
              <c:f>Sheet1!$H$4</c:f>
              <c:strCache>
                <c:ptCount val="1"/>
                <c:pt idx="0">
                  <c:v>percetage</c:v>
                </c:pt>
              </c:strCache>
            </c:strRef>
          </c:tx>
          <c:spPr>
            <a:gradFill>
              <a:gsLst>
                <a:gs pos="0">
                  <a:schemeClr val="accent1"/>
                </a:gs>
                <a:gs pos="100000">
                  <a:schemeClr val="accent1">
                    <a:lumMod val="84000"/>
                  </a:schemeClr>
                </a:gs>
              </a:gsLst>
              <a:lin ang="5400000" scaled="1"/>
            </a:gra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Sheet1!$G$5:$G$9</c:f>
              <c:strCache>
                <c:ptCount val="5"/>
                <c:pt idx="0">
                  <c:v>old demos</c:v>
                </c:pt>
                <c:pt idx="1">
                  <c:v>transition</c:v>
                </c:pt>
                <c:pt idx="2">
                  <c:v>one party</c:v>
                </c:pt>
                <c:pt idx="3">
                  <c:v>autocratic</c:v>
                </c:pt>
                <c:pt idx="4">
                  <c:v>civil war</c:v>
                </c:pt>
              </c:strCache>
            </c:strRef>
          </c:cat>
          <c:val>
            <c:numRef>
              <c:f>Sheet1!$H$5:$H$9</c:f>
              <c:numCache>
                <c:formatCode>0.00%</c:formatCode>
                <c:ptCount val="5"/>
                <c:pt idx="0">
                  <c:v>0.438</c:v>
                </c:pt>
                <c:pt idx="1">
                  <c:v>0.152</c:v>
                </c:pt>
                <c:pt idx="2">
                  <c:v>0.105</c:v>
                </c:pt>
                <c:pt idx="3">
                  <c:v>8.3000000000000004E-2</c:v>
                </c:pt>
                <c:pt idx="4">
                  <c:v>6.7000000000000004E-2</c:v>
                </c:pt>
              </c:numCache>
            </c:numRef>
          </c:val>
          <c:extLst>
            <c:ext xmlns:c16="http://schemas.microsoft.com/office/drawing/2014/chart" uri="{C3380CC4-5D6E-409C-BE32-E72D297353CC}">
              <c16:uniqueId val="{00000000-13E4-42C4-BD68-9CEF49E49C1B}"/>
            </c:ext>
          </c:extLst>
        </c:ser>
        <c:dLbls>
          <c:dLblPos val="inEnd"/>
          <c:showLegendKey val="0"/>
          <c:showVal val="1"/>
          <c:showCatName val="0"/>
          <c:showSerName val="0"/>
          <c:showPercent val="0"/>
          <c:showBubbleSize val="0"/>
        </c:dLbls>
        <c:gapWidth val="41"/>
        <c:axId val="1273297167"/>
        <c:axId val="1273297999"/>
      </c:barChart>
      <c:catAx>
        <c:axId val="127329716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effectLst/>
                <a:latin typeface="+mn-lt"/>
                <a:ea typeface="+mn-ea"/>
                <a:cs typeface="+mn-cs"/>
              </a:defRPr>
            </a:pPr>
            <a:endParaRPr lang="en-US"/>
          </a:p>
        </c:txPr>
        <c:crossAx val="1273297999"/>
        <c:crosses val="autoZero"/>
        <c:auto val="1"/>
        <c:lblAlgn val="ctr"/>
        <c:lblOffset val="100"/>
        <c:noMultiLvlLbl val="0"/>
      </c:catAx>
      <c:valAx>
        <c:axId val="1273297999"/>
        <c:scaling>
          <c:orientation val="minMax"/>
        </c:scaling>
        <c:delete val="1"/>
        <c:axPos val="l"/>
        <c:numFmt formatCode="0.00%" sourceLinked="1"/>
        <c:majorTickMark val="none"/>
        <c:minorTickMark val="none"/>
        <c:tickLblPos val="nextTo"/>
        <c:crossAx val="1273297167"/>
        <c:crosses val="autoZero"/>
        <c:crossBetween val="between"/>
      </c:valAx>
      <c:spPr>
        <a:noFill/>
        <a:ln>
          <a:noFill/>
        </a:ln>
        <a:effectLst/>
      </c:spPr>
    </c:plotArea>
    <c:plotVisOnly val="1"/>
    <c:dispBlanksAs val="gap"/>
    <c:showDLblsOverMax val="0"/>
  </c:chart>
  <c: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war vs conflic</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Sheet1!$F$6</c:f>
              <c:strCache>
                <c:ptCount val="1"/>
                <c:pt idx="0">
                  <c:v>percentage</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Sheet1!$E$7:$E$11</c:f>
              <c:strCache>
                <c:ptCount val="5"/>
                <c:pt idx="0">
                  <c:v>none</c:v>
                </c:pt>
                <c:pt idx="1">
                  <c:v>interstate</c:v>
                </c:pt>
                <c:pt idx="2">
                  <c:v>civil war</c:v>
                </c:pt>
                <c:pt idx="3">
                  <c:v>independence</c:v>
                </c:pt>
                <c:pt idx="4">
                  <c:v>multi-type</c:v>
                </c:pt>
              </c:strCache>
            </c:strRef>
          </c:cat>
          <c:val>
            <c:numRef>
              <c:f>Sheet1!$F$7:$F$11</c:f>
              <c:numCache>
                <c:formatCode>0.00%</c:formatCode>
                <c:ptCount val="5"/>
                <c:pt idx="0">
                  <c:v>0.34499999999999997</c:v>
                </c:pt>
                <c:pt idx="1">
                  <c:v>0.2</c:v>
                </c:pt>
                <c:pt idx="2" formatCode="0%">
                  <c:v>9.0999999999999998E-2</c:v>
                </c:pt>
                <c:pt idx="3">
                  <c:v>0.33300000000000002</c:v>
                </c:pt>
                <c:pt idx="4">
                  <c:v>0.182</c:v>
                </c:pt>
              </c:numCache>
            </c:numRef>
          </c:val>
          <c:extLst>
            <c:ext xmlns:c16="http://schemas.microsoft.com/office/drawing/2014/chart" uri="{C3380CC4-5D6E-409C-BE32-E72D297353CC}">
              <c16:uniqueId val="{00000000-EF86-4B7D-976B-66FACC525125}"/>
            </c:ext>
          </c:extLst>
        </c:ser>
        <c:dLbls>
          <c:dLblPos val="inEnd"/>
          <c:showLegendKey val="0"/>
          <c:showVal val="1"/>
          <c:showCatName val="0"/>
          <c:showSerName val="0"/>
          <c:showPercent val="0"/>
          <c:showBubbleSize val="0"/>
        </c:dLbls>
        <c:gapWidth val="65"/>
        <c:axId val="1251037983"/>
        <c:axId val="1251036319"/>
      </c:barChart>
      <c:catAx>
        <c:axId val="1251037983"/>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251036319"/>
        <c:crosses val="autoZero"/>
        <c:auto val="1"/>
        <c:lblAlgn val="ctr"/>
        <c:lblOffset val="100"/>
        <c:noMultiLvlLbl val="0"/>
      </c:catAx>
      <c:valAx>
        <c:axId val="1251036319"/>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00%" sourceLinked="1"/>
        <c:majorTickMark val="none"/>
        <c:minorTickMark val="none"/>
        <c:tickLblPos val="nextTo"/>
        <c:crossAx val="1251037983"/>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CULTURAL CONFLICT BY ECONOMICAL DEVELOPMENT</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Sheet1!$G$4</c:f>
              <c:strCache>
                <c:ptCount val="1"/>
                <c:pt idx="0">
                  <c:v>percentage</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Sheet1!$F$5:$F$7</c:f>
              <c:strCache>
                <c:ptCount val="3"/>
                <c:pt idx="0">
                  <c:v>least deve</c:v>
                </c:pt>
                <c:pt idx="1">
                  <c:v>developing</c:v>
                </c:pt>
                <c:pt idx="2">
                  <c:v>industrial</c:v>
                </c:pt>
              </c:strCache>
            </c:strRef>
          </c:cat>
          <c:val>
            <c:numRef>
              <c:f>Sheet1!$G$5:$G$7</c:f>
              <c:numCache>
                <c:formatCode>0.00%</c:formatCode>
                <c:ptCount val="3"/>
                <c:pt idx="0">
                  <c:v>0.14599999999999999</c:v>
                </c:pt>
                <c:pt idx="1">
                  <c:v>0.216</c:v>
                </c:pt>
                <c:pt idx="2">
                  <c:v>0.32700000000000001</c:v>
                </c:pt>
              </c:numCache>
            </c:numRef>
          </c:val>
          <c:extLst>
            <c:ext xmlns:c16="http://schemas.microsoft.com/office/drawing/2014/chart" uri="{C3380CC4-5D6E-409C-BE32-E72D297353CC}">
              <c16:uniqueId val="{00000000-6D15-41A4-95DE-7D03FEA8A537}"/>
            </c:ext>
          </c:extLst>
        </c:ser>
        <c:dLbls>
          <c:dLblPos val="inEnd"/>
          <c:showLegendKey val="0"/>
          <c:showVal val="1"/>
          <c:showCatName val="0"/>
          <c:showSerName val="0"/>
          <c:showPercent val="0"/>
          <c:showBubbleSize val="0"/>
        </c:dLbls>
        <c:gapWidth val="65"/>
        <c:axId val="877727216"/>
        <c:axId val="877727632"/>
      </c:barChart>
      <c:catAx>
        <c:axId val="877727216"/>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877727632"/>
        <c:crosses val="autoZero"/>
        <c:auto val="1"/>
        <c:lblAlgn val="ctr"/>
        <c:lblOffset val="100"/>
        <c:noMultiLvlLbl val="0"/>
      </c:catAx>
      <c:valAx>
        <c:axId val="877727632"/>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00%" sourceLinked="1"/>
        <c:majorTickMark val="none"/>
        <c:minorTickMark val="none"/>
        <c:tickLblPos val="nextTo"/>
        <c:crossAx val="877727216"/>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b="0" i="0" u="none" strike="noStrike" kern="1200" baseline="0">
                <a:solidFill>
                  <a:schemeClr val="dk1">
                    <a:lumMod val="65000"/>
                    <a:lumOff val="35000"/>
                  </a:schemeClr>
                </a:solidFill>
                <a:effectLst/>
                <a:latin typeface="+mn-lt"/>
                <a:ea typeface="+mn-ea"/>
                <a:cs typeface="+mn-cs"/>
              </a:defRPr>
            </a:pPr>
            <a:r>
              <a:rPr lang="en-US"/>
              <a:t>CULTURAL CONFLICT BY REGION</a:t>
            </a:r>
          </a:p>
        </c:rich>
      </c:tx>
      <c:overlay val="0"/>
      <c:spPr>
        <a:noFill/>
        <a:ln>
          <a:noFill/>
        </a:ln>
        <a:effectLst/>
      </c:spPr>
      <c:txPr>
        <a:bodyPr rot="0" spcFirstLastPara="1" vertOverflow="ellipsis" vert="horz" wrap="square" anchor="ctr" anchorCtr="1"/>
        <a:lstStyle/>
        <a:p>
          <a:pPr>
            <a:defRPr b="0" i="0" u="none" strike="noStrike" kern="1200" baseline="0">
              <a:solidFill>
                <a:schemeClr val="dk1">
                  <a:lumMod val="65000"/>
                  <a:lumOff val="35000"/>
                </a:schemeClr>
              </a:solidFill>
              <a:effectLst/>
              <a:latin typeface="+mn-lt"/>
              <a:ea typeface="+mn-ea"/>
              <a:cs typeface="+mn-cs"/>
            </a:defRPr>
          </a:pPr>
          <a:endParaRPr lang="en-US"/>
        </a:p>
      </c:txPr>
    </c:title>
    <c:autoTitleDeleted val="0"/>
    <c:plotArea>
      <c:layout/>
      <c:barChart>
        <c:barDir val="col"/>
        <c:grouping val="clustered"/>
        <c:varyColors val="0"/>
        <c:ser>
          <c:idx val="0"/>
          <c:order val="0"/>
          <c:tx>
            <c:strRef>
              <c:f>Sheet1!$G$5</c:f>
              <c:strCache>
                <c:ptCount val="1"/>
                <c:pt idx="0">
                  <c:v>percentage</c:v>
                </c:pt>
              </c:strCache>
            </c:strRef>
          </c:tx>
          <c:spPr>
            <a:gradFill>
              <a:gsLst>
                <a:gs pos="0">
                  <a:schemeClr val="accent1"/>
                </a:gs>
                <a:gs pos="100000">
                  <a:schemeClr val="accent1">
                    <a:lumMod val="84000"/>
                  </a:schemeClr>
                </a:gs>
              </a:gsLst>
              <a:lin ang="5400000" scaled="1"/>
            </a:gra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Sheet1!$F$6:$F$10</c:f>
              <c:strCache>
                <c:ptCount val="5"/>
                <c:pt idx="0">
                  <c:v>africa</c:v>
                </c:pt>
                <c:pt idx="1">
                  <c:v>mid east</c:v>
                </c:pt>
                <c:pt idx="2">
                  <c:v>asia</c:v>
                </c:pt>
                <c:pt idx="3">
                  <c:v>west hemi</c:v>
                </c:pt>
                <c:pt idx="4">
                  <c:v>europe</c:v>
                </c:pt>
              </c:strCache>
            </c:strRef>
          </c:cat>
          <c:val>
            <c:numRef>
              <c:f>Sheet1!$G$6:$G$10</c:f>
              <c:numCache>
                <c:formatCode>0.00%</c:formatCode>
                <c:ptCount val="5"/>
                <c:pt idx="0">
                  <c:v>8.2000000000000003E-2</c:v>
                </c:pt>
                <c:pt idx="1">
                  <c:v>7.6999999999999999E-2</c:v>
                </c:pt>
                <c:pt idx="2">
                  <c:v>0.2</c:v>
                </c:pt>
                <c:pt idx="3">
                  <c:v>0.41399999999999998</c:v>
                </c:pt>
                <c:pt idx="4">
                  <c:v>0.40500000000000003</c:v>
                </c:pt>
              </c:numCache>
            </c:numRef>
          </c:val>
          <c:extLst>
            <c:ext xmlns:c16="http://schemas.microsoft.com/office/drawing/2014/chart" uri="{C3380CC4-5D6E-409C-BE32-E72D297353CC}">
              <c16:uniqueId val="{00000000-6136-43FE-AE91-5C6EED8013BE}"/>
            </c:ext>
          </c:extLst>
        </c:ser>
        <c:dLbls>
          <c:dLblPos val="inEnd"/>
          <c:showLegendKey val="0"/>
          <c:showVal val="1"/>
          <c:showCatName val="0"/>
          <c:showSerName val="0"/>
          <c:showPercent val="0"/>
          <c:showBubbleSize val="0"/>
        </c:dLbls>
        <c:gapWidth val="41"/>
        <c:axId val="33276639"/>
        <c:axId val="33273727"/>
      </c:barChart>
      <c:catAx>
        <c:axId val="33276639"/>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effectLst/>
                <a:latin typeface="+mn-lt"/>
                <a:ea typeface="+mn-ea"/>
                <a:cs typeface="+mn-cs"/>
              </a:defRPr>
            </a:pPr>
            <a:endParaRPr lang="en-US"/>
          </a:p>
        </c:txPr>
        <c:crossAx val="33273727"/>
        <c:crosses val="autoZero"/>
        <c:auto val="1"/>
        <c:lblAlgn val="ctr"/>
        <c:lblOffset val="100"/>
        <c:noMultiLvlLbl val="0"/>
      </c:catAx>
      <c:valAx>
        <c:axId val="33273727"/>
        <c:scaling>
          <c:orientation val="minMax"/>
        </c:scaling>
        <c:delete val="1"/>
        <c:axPos val="l"/>
        <c:numFmt formatCode="0.00%" sourceLinked="1"/>
        <c:majorTickMark val="none"/>
        <c:minorTickMark val="none"/>
        <c:tickLblPos val="nextTo"/>
        <c:crossAx val="33276639"/>
        <c:crosses val="autoZero"/>
        <c:crossBetween val="between"/>
      </c:valAx>
      <c:spPr>
        <a:noFill/>
        <a:ln>
          <a:noFill/>
        </a:ln>
        <a:effectLst/>
      </c:spPr>
    </c:plotArea>
    <c:plotVisOnly val="1"/>
    <c:dispBlanksAs val="gap"/>
    <c:showDLblsOverMax val="0"/>
  </c:chart>
  <c: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year vs c. conflict</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Sheet1!$I$9</c:f>
              <c:strCache>
                <c:ptCount val="1"/>
                <c:pt idx="0">
                  <c:v>percentage</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Sheet1!$H$10:$H$14</c:f>
              <c:strCache>
                <c:ptCount val="5"/>
                <c:pt idx="0">
                  <c:v>&lt;1815</c:v>
                </c:pt>
                <c:pt idx="1">
                  <c:v>1819-1900%</c:v>
                </c:pt>
                <c:pt idx="2">
                  <c:v>1901-1944</c:v>
                </c:pt>
                <c:pt idx="3">
                  <c:v>1945-1989</c:v>
                </c:pt>
                <c:pt idx="4">
                  <c:v>1990-1995</c:v>
                </c:pt>
              </c:strCache>
            </c:strRef>
          </c:cat>
          <c:val>
            <c:numRef>
              <c:f>Sheet1!$I$10:$I$14</c:f>
              <c:numCache>
                <c:formatCode>0.00%</c:formatCode>
                <c:ptCount val="5"/>
                <c:pt idx="0">
                  <c:v>0.27300000000000002</c:v>
                </c:pt>
                <c:pt idx="1">
                  <c:v>0.52400000000000002</c:v>
                </c:pt>
                <c:pt idx="2">
                  <c:v>0.33300000000000002</c:v>
                </c:pt>
                <c:pt idx="3">
                  <c:v>0.13400000000000001</c:v>
                </c:pt>
                <c:pt idx="4">
                  <c:v>0.22700000000000001</c:v>
                </c:pt>
              </c:numCache>
            </c:numRef>
          </c:val>
          <c:extLst>
            <c:ext xmlns:c16="http://schemas.microsoft.com/office/drawing/2014/chart" uri="{C3380CC4-5D6E-409C-BE32-E72D297353CC}">
              <c16:uniqueId val="{00000000-8EF0-44B5-BCAC-D9D5A6E93DA2}"/>
            </c:ext>
          </c:extLst>
        </c:ser>
        <c:dLbls>
          <c:dLblPos val="inEnd"/>
          <c:showLegendKey val="0"/>
          <c:showVal val="1"/>
          <c:showCatName val="0"/>
          <c:showSerName val="0"/>
          <c:showPercent val="0"/>
          <c:showBubbleSize val="0"/>
        </c:dLbls>
        <c:gapWidth val="65"/>
        <c:axId val="1085644384"/>
        <c:axId val="1085646880"/>
      </c:barChart>
      <c:catAx>
        <c:axId val="108564438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085646880"/>
        <c:crosses val="autoZero"/>
        <c:auto val="1"/>
        <c:lblAlgn val="ctr"/>
        <c:lblOffset val="100"/>
        <c:noMultiLvlLbl val="0"/>
      </c:catAx>
      <c:valAx>
        <c:axId val="1085646880"/>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00%" sourceLinked="1"/>
        <c:majorTickMark val="none"/>
        <c:minorTickMark val="none"/>
        <c:tickLblPos val="nextTo"/>
        <c:crossAx val="1085644384"/>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4">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a:effectLst/>
    </cs:defRPr>
  </cs:categoryAxis>
  <cs:chartArea>
    <cs:lnRef idx="0"/>
    <cs:fillRef idx="0"/>
    <cs:effectRef idx="0"/>
    <cs:fontRef idx="minor">
      <a:schemeClr val="dk1"/>
    </cs:fontRef>
    <cs: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cs:spPr>
    <cs:defRPr sz="1000" kern="1200"/>
  </cs:chartArea>
  <cs:dataLabel>
    <cs:lnRef idx="0"/>
    <cs:fillRef idx="0"/>
    <cs:effectRef idx="0"/>
    <cs:fontRef idx="minor">
      <a:schemeClr val="lt1"/>
    </cs:fontRef>
    <cs:spPr/>
    <cs:defRPr sz="10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0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
  <cs:dataPoint3D>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3D>
  <cs:dataPointLine>
    <cs:lnRef idx="0">
      <cs:styleClr val="auto"/>
    </cs:lnRef>
    <cs:fillRef idx="0"/>
    <cs:effectRef idx="0"/>
    <cs:fontRef idx="minor">
      <a:schemeClr val="dk1"/>
    </cs:fontRef>
    <cs:spPr>
      <a:ln w="28575" cap="rnd">
        <a:gradFill>
          <a:gsLst>
            <a:gs pos="0">
              <a:schemeClr val="phClr"/>
            </a:gs>
            <a:gs pos="100000">
              <a:schemeClr val="phClr">
                <a:lumMod val="84000"/>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35000"/>
          <a:lumOff val="6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50000"/>
            <a:lumOff val="50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50000"/>
            <a:lumOff val="50000"/>
          </a:schemeClr>
        </a:solidFill>
        <a:round/>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65000"/>
        <a:lumOff val="35000"/>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lumMod val="95000"/>
        </a:schemeClr>
      </a:solidFill>
      <a:ln w="9525">
        <a:solidFill>
          <a:schemeClr val="dk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04">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a:effectLst/>
    </cs:defRPr>
  </cs:categoryAxis>
  <cs:chartArea>
    <cs:lnRef idx="0"/>
    <cs:fillRef idx="0"/>
    <cs:effectRef idx="0"/>
    <cs:fontRef idx="minor">
      <a:schemeClr val="dk1"/>
    </cs:fontRef>
    <cs: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cs:spPr>
    <cs:defRPr sz="1000" kern="1200"/>
  </cs:chartArea>
  <cs:dataLabel>
    <cs:lnRef idx="0"/>
    <cs:fillRef idx="0"/>
    <cs:effectRef idx="0"/>
    <cs:fontRef idx="minor">
      <a:schemeClr val="lt1"/>
    </cs:fontRef>
    <cs:spPr/>
    <cs:defRPr sz="10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0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
  <cs:dataPoint3D>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3D>
  <cs:dataPointLine>
    <cs:lnRef idx="0">
      <cs:styleClr val="auto"/>
    </cs:lnRef>
    <cs:fillRef idx="0"/>
    <cs:effectRef idx="0"/>
    <cs:fontRef idx="minor">
      <a:schemeClr val="dk1"/>
    </cs:fontRef>
    <cs:spPr>
      <a:ln w="28575" cap="rnd">
        <a:gradFill>
          <a:gsLst>
            <a:gs pos="0">
              <a:schemeClr val="phClr"/>
            </a:gs>
            <a:gs pos="100000">
              <a:schemeClr val="phClr">
                <a:lumMod val="84000"/>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35000"/>
          <a:lumOff val="6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50000"/>
            <a:lumOff val="50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50000"/>
            <a:lumOff val="50000"/>
          </a:schemeClr>
        </a:solidFill>
        <a:round/>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65000"/>
        <a:lumOff val="35000"/>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lumMod val="95000"/>
        </a:schemeClr>
      </a:solidFill>
      <a:ln w="9525">
        <a:solidFill>
          <a:schemeClr val="dk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769</TotalTime>
  <Pages>16</Pages>
  <Words>2409</Words>
  <Characters>13732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SABINA</dc:creator>
  <cp:keywords/>
  <dc:description/>
  <cp:lastModifiedBy>SABINA</cp:lastModifiedBy>
  <cp:revision>29</cp:revision>
  <dcterms:created xsi:type="dcterms:W3CDTF">2018-11-09T14:15:00Z</dcterms:created>
  <dcterms:modified xsi:type="dcterms:W3CDTF">2018-11-15T11:20:00Z</dcterms:modified>
</cp:coreProperties>
</file>